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3880" w14:textId="77777777" w:rsidR="006E3B01" w:rsidRDefault="006E3B01" w:rsidP="006A7F28">
      <w:pPr>
        <w:keepLines/>
        <w:widowControl w:val="0"/>
        <w:jc w:val="center"/>
      </w:pPr>
      <w:r>
        <w:t>INFRASTRUKTŪROS VALDYMO AGENTŪRA</w:t>
      </w:r>
    </w:p>
    <w:p w14:paraId="6DDF5B51" w14:textId="77777777" w:rsidR="0019556B" w:rsidRDefault="0019556B" w:rsidP="006A7F28">
      <w:pPr>
        <w:keepLines/>
        <w:widowControl w:val="0"/>
        <w:jc w:val="center"/>
      </w:pPr>
    </w:p>
    <w:p w14:paraId="2CBF2F68" w14:textId="77777777" w:rsidR="0019556B" w:rsidRDefault="001F2DA4" w:rsidP="006A7F28">
      <w:pPr>
        <w:keepLines/>
        <w:widowControl w:val="0"/>
        <w:jc w:val="center"/>
      </w:pPr>
      <w:r>
        <w:t>VIEŠOJO PIRKIMO „SPECIALIOSIOS PASKIRTIES PASTATO KAPSŲ G. 44, VILNIUJE, REKONSTRAVIMO IR AUTOMOBILIŲ STOVĖJIMO AIKŠTELĖS STATYBOS DARBŲ SU PROJEKTAVIMO PASLAUGOMIS (DARBO PROJEKTO PARENGIMAS) PIRKIMAS“ KOMISIJA</w:t>
      </w:r>
    </w:p>
    <w:p w14:paraId="3D8A81B9" w14:textId="77777777" w:rsidR="0019556B" w:rsidRDefault="0019556B" w:rsidP="006A7F28">
      <w:pPr>
        <w:keepLines/>
        <w:widowControl w:val="0"/>
        <w:jc w:val="center"/>
      </w:pPr>
    </w:p>
    <w:p w14:paraId="059F60FD" w14:textId="77777777" w:rsidR="006A7F28" w:rsidRDefault="006A7F28" w:rsidP="006A7F28">
      <w:pPr>
        <w:keepLines/>
        <w:widowControl w:val="0"/>
        <w:jc w:val="center"/>
      </w:pPr>
    </w:p>
    <w:p w14:paraId="4E588806" w14:textId="796B0A86" w:rsidR="0019556B" w:rsidRPr="00020AFA" w:rsidRDefault="0019556B" w:rsidP="0019556B">
      <w:pPr>
        <w:pStyle w:val="FreeForm"/>
        <w:spacing w:line="300" w:lineRule="atLeast"/>
        <w:rPr>
          <w:rFonts w:ascii="Times New Roman" w:hAnsi="Times New Roman" w:cs="Times New Roman"/>
          <w:color w:val="000000"/>
          <w:sz w:val="24"/>
          <w:szCs w:val="24"/>
        </w:rPr>
      </w:pPr>
      <w:r w:rsidRPr="00975B57">
        <w:rPr>
          <w:rFonts w:ascii="Times New Roman" w:hAnsi="Times New Roman" w:cs="Times New Roman"/>
          <w:color w:val="000000"/>
          <w:sz w:val="24"/>
          <w:szCs w:val="24"/>
          <w:lang w:val="lt-LT"/>
        </w:rPr>
        <w:t xml:space="preserve">Tiekėjams                                                                                        </w:t>
      </w:r>
      <w:r>
        <w:rPr>
          <w:rFonts w:ascii="Times New Roman" w:hAnsi="Times New Roman" w:cs="Times New Roman"/>
          <w:color w:val="000000"/>
          <w:sz w:val="24"/>
          <w:szCs w:val="24"/>
          <w:lang w:val="lt-LT"/>
        </w:rPr>
        <w:t xml:space="preserve">                                                                                        </w:t>
      </w:r>
      <w:r w:rsidRPr="00975B57">
        <w:rPr>
          <w:rFonts w:ascii="Times New Roman" w:hAnsi="Times New Roman" w:cs="Times New Roman"/>
          <w:color w:val="000000"/>
          <w:sz w:val="24"/>
          <w:szCs w:val="24"/>
          <w:lang w:val="lt-LT"/>
        </w:rPr>
        <w:t xml:space="preserve">  2025-1</w:t>
      </w:r>
      <w:r w:rsidR="001F2DA4">
        <w:rPr>
          <w:rFonts w:ascii="Times New Roman" w:hAnsi="Times New Roman" w:cs="Times New Roman"/>
          <w:color w:val="000000"/>
          <w:sz w:val="24"/>
          <w:szCs w:val="24"/>
          <w:lang w:val="lt-LT"/>
        </w:rPr>
        <w:t>1</w:t>
      </w:r>
      <w:r w:rsidRPr="00975B57">
        <w:rPr>
          <w:rFonts w:ascii="Times New Roman" w:hAnsi="Times New Roman" w:cs="Times New Roman"/>
          <w:color w:val="000000"/>
          <w:sz w:val="24"/>
          <w:szCs w:val="24"/>
          <w:lang w:val="lt-LT"/>
        </w:rPr>
        <w:t>-</w:t>
      </w:r>
      <w:r w:rsidR="004966B9">
        <w:rPr>
          <w:rFonts w:ascii="Times New Roman" w:hAnsi="Times New Roman" w:cs="Times New Roman"/>
          <w:color w:val="000000"/>
          <w:sz w:val="24"/>
          <w:szCs w:val="24"/>
          <w:lang w:val="lt-LT"/>
        </w:rPr>
        <w:t>26</w:t>
      </w:r>
    </w:p>
    <w:p w14:paraId="35673E46" w14:textId="77777777" w:rsidR="0019556B" w:rsidRDefault="0019556B" w:rsidP="0019556B">
      <w:pPr>
        <w:pStyle w:val="FreeForm"/>
        <w:spacing w:line="300" w:lineRule="atLeast"/>
        <w:rPr>
          <w:rFonts w:ascii="Times New Roman" w:hAnsi="Times New Roman" w:cs="Times New Roman"/>
          <w:color w:val="000000"/>
          <w:sz w:val="24"/>
          <w:szCs w:val="24"/>
          <w:lang w:val="lt-LT"/>
        </w:rPr>
      </w:pPr>
    </w:p>
    <w:p w14:paraId="54CCD314" w14:textId="77777777" w:rsidR="0019556B" w:rsidRDefault="0019556B" w:rsidP="0019556B">
      <w:pPr>
        <w:pStyle w:val="FreeForm"/>
        <w:spacing w:line="300" w:lineRule="atLeast"/>
        <w:rPr>
          <w:rFonts w:ascii="Times New Roman" w:hAnsi="Times New Roman" w:cs="Times New Roman"/>
          <w:color w:val="000000"/>
          <w:sz w:val="24"/>
          <w:szCs w:val="24"/>
          <w:lang w:val="lt-LT"/>
        </w:rPr>
      </w:pPr>
    </w:p>
    <w:p w14:paraId="50CA8353" w14:textId="77777777" w:rsidR="0019556B" w:rsidRPr="00F21348" w:rsidRDefault="0019556B" w:rsidP="00383BDB">
      <w:pPr>
        <w:ind w:firstLine="709"/>
        <w:rPr>
          <w:sz w:val="24"/>
          <w:szCs w:val="24"/>
        </w:rPr>
      </w:pPr>
      <w:r w:rsidRPr="00F21348">
        <w:rPr>
          <w:sz w:val="24"/>
          <w:szCs w:val="24"/>
        </w:rPr>
        <w:t xml:space="preserve">DĖL ATSAKYMŲ Į TIEKĖJŲ KLAUSIMUS </w:t>
      </w:r>
    </w:p>
    <w:p w14:paraId="041CF7EC" w14:textId="77777777" w:rsidR="0019556B" w:rsidRPr="00F21348" w:rsidRDefault="0019556B" w:rsidP="0019556B">
      <w:pPr>
        <w:rPr>
          <w:sz w:val="24"/>
          <w:szCs w:val="24"/>
        </w:rPr>
      </w:pPr>
    </w:p>
    <w:p w14:paraId="665FDA5F" w14:textId="77777777" w:rsidR="0019556B" w:rsidRPr="001F2DA4" w:rsidRDefault="001F2DA4" w:rsidP="0019556B">
      <w:pPr>
        <w:rPr>
          <w:sz w:val="24"/>
          <w:szCs w:val="24"/>
        </w:rPr>
      </w:pPr>
      <w:r w:rsidRPr="001F2DA4">
        <w:rPr>
          <w:caps/>
          <w:color w:val="00241A"/>
          <w:shd w:val="clear" w:color="auto" w:fill="FFFFFF"/>
        </w:rPr>
        <w:t> </w:t>
      </w:r>
    </w:p>
    <w:p w14:paraId="06494CDA" w14:textId="77777777" w:rsidR="0019556B" w:rsidRPr="001F2DA4" w:rsidRDefault="0019556B" w:rsidP="00756BFA">
      <w:pPr>
        <w:ind w:firstLine="709"/>
        <w:rPr>
          <w:sz w:val="24"/>
          <w:szCs w:val="24"/>
        </w:rPr>
      </w:pPr>
      <w:r w:rsidRPr="001F2DA4">
        <w:rPr>
          <w:sz w:val="24"/>
          <w:szCs w:val="24"/>
        </w:rPr>
        <w:t>Infrastruktūros valdymo agentūra (toliau – perkančioji organizacija) vykdo viešąjį pirkimą „</w:t>
      </w:r>
      <w:r w:rsidR="001F2DA4" w:rsidRPr="001F2DA4">
        <w:rPr>
          <w:rStyle w:val="Strong"/>
          <w:b w:val="0"/>
          <w:caps/>
          <w:color w:val="00241A"/>
          <w:sz w:val="24"/>
          <w:szCs w:val="24"/>
          <w:shd w:val="clear" w:color="auto" w:fill="FFFFFF"/>
        </w:rPr>
        <w:t>S</w:t>
      </w:r>
      <w:r w:rsidR="001F2DA4" w:rsidRPr="001F2DA4">
        <w:rPr>
          <w:rStyle w:val="Strong"/>
          <w:b w:val="0"/>
          <w:color w:val="00241A"/>
          <w:sz w:val="24"/>
          <w:szCs w:val="24"/>
          <w:shd w:val="clear" w:color="auto" w:fill="FFFFFF"/>
        </w:rPr>
        <w:t xml:space="preserve">pecialiosios paskirties pastato </w:t>
      </w:r>
      <w:r w:rsidR="001F2DA4" w:rsidRPr="001F2DA4">
        <w:rPr>
          <w:rStyle w:val="Strong"/>
          <w:b w:val="0"/>
          <w:caps/>
          <w:color w:val="00241A"/>
          <w:sz w:val="24"/>
          <w:szCs w:val="24"/>
          <w:shd w:val="clear" w:color="auto" w:fill="FFFFFF"/>
        </w:rPr>
        <w:t>K</w:t>
      </w:r>
      <w:r w:rsidR="001F2DA4" w:rsidRPr="001F2DA4">
        <w:rPr>
          <w:rStyle w:val="Strong"/>
          <w:b w:val="0"/>
          <w:color w:val="00241A"/>
          <w:sz w:val="24"/>
          <w:szCs w:val="24"/>
          <w:shd w:val="clear" w:color="auto" w:fill="FFFFFF"/>
        </w:rPr>
        <w:t xml:space="preserve">apsų g. </w:t>
      </w:r>
      <w:r w:rsidR="001F2DA4" w:rsidRPr="001F2DA4">
        <w:rPr>
          <w:rStyle w:val="Strong"/>
          <w:b w:val="0"/>
          <w:caps/>
          <w:color w:val="00241A"/>
          <w:sz w:val="24"/>
          <w:szCs w:val="24"/>
          <w:shd w:val="clear" w:color="auto" w:fill="FFFFFF"/>
        </w:rPr>
        <w:t>44, V</w:t>
      </w:r>
      <w:r w:rsidR="001F2DA4" w:rsidRPr="001F2DA4">
        <w:rPr>
          <w:rStyle w:val="Strong"/>
          <w:b w:val="0"/>
          <w:color w:val="00241A"/>
          <w:sz w:val="24"/>
          <w:szCs w:val="24"/>
          <w:shd w:val="clear" w:color="auto" w:fill="FFFFFF"/>
        </w:rPr>
        <w:t>ilniuje, rekonstravimo ir automobilių stovėjimo aikštelės statybos darbų su projektavimo paslaugomis (darbo projekto parengimas) pirkimas</w:t>
      </w:r>
      <w:r w:rsidRPr="001F2DA4">
        <w:rPr>
          <w:sz w:val="24"/>
          <w:szCs w:val="24"/>
        </w:rPr>
        <w:t xml:space="preserve">“ atviro konkurso (supaprastinto) būdu (skelbimas apie pirkimą skelbtas  2025 m. spalio </w:t>
      </w:r>
      <w:r w:rsidR="001F2DA4" w:rsidRPr="001F2DA4">
        <w:rPr>
          <w:sz w:val="24"/>
          <w:szCs w:val="24"/>
        </w:rPr>
        <w:t>31</w:t>
      </w:r>
      <w:r w:rsidRPr="001F2DA4">
        <w:rPr>
          <w:sz w:val="24"/>
          <w:szCs w:val="24"/>
        </w:rPr>
        <w:t xml:space="preserve"> d. Centrinėje viešųjų pirkimų informacinėje sistemoje (toliau – CVP IS), pirkimo ID </w:t>
      </w:r>
      <w:r w:rsidR="001F2DA4" w:rsidRPr="001F2DA4">
        <w:rPr>
          <w:color w:val="00241A"/>
          <w:sz w:val="24"/>
          <w:szCs w:val="24"/>
          <w:shd w:val="clear" w:color="auto" w:fill="FFFFFF"/>
        </w:rPr>
        <w:t>5217412</w:t>
      </w:r>
      <w:r w:rsidRPr="001F2DA4">
        <w:rPr>
          <w:sz w:val="24"/>
          <w:szCs w:val="24"/>
        </w:rPr>
        <w:t xml:space="preserve"> (toliau - Pirkimas).</w:t>
      </w:r>
    </w:p>
    <w:p w14:paraId="6EC18EA1" w14:textId="7E8EF8DA" w:rsidR="00B7793B" w:rsidRPr="00B7793B" w:rsidRDefault="00B7793B" w:rsidP="00B7793B">
      <w:pPr>
        <w:ind w:firstLine="709"/>
        <w:rPr>
          <w:sz w:val="24"/>
          <w:szCs w:val="24"/>
        </w:rPr>
      </w:pPr>
      <w:r w:rsidRPr="00B7793B">
        <w:rPr>
          <w:sz w:val="24"/>
          <w:szCs w:val="24"/>
        </w:rPr>
        <w:t xml:space="preserve">Vadovaujantis Viešųjų pirkimų įstatymo 36 straipsnio 5 dalimi, teikiame atsakymus į tiekėjų CVP IS priemonėmis pateiktus klausimus. </w:t>
      </w:r>
    </w:p>
    <w:p w14:paraId="756F9EFA" w14:textId="27FCD015" w:rsidR="00383BDB" w:rsidRPr="00EC59FC" w:rsidRDefault="00383BDB" w:rsidP="00756BFA">
      <w:pPr>
        <w:pStyle w:val="FreeForm"/>
        <w:ind w:firstLine="709"/>
        <w:rPr>
          <w:rFonts w:ascii="Times New Roman" w:hAnsi="Times New Roman" w:cs="Times New Roman"/>
          <w:b/>
          <w:color w:val="000000"/>
          <w:sz w:val="24"/>
          <w:szCs w:val="24"/>
          <w:lang w:val="lt-LT"/>
        </w:rPr>
      </w:pPr>
    </w:p>
    <w:p w14:paraId="52028E6E" w14:textId="28D6DB64" w:rsidR="00EC59FC" w:rsidRPr="00EC59FC" w:rsidRDefault="00EC59FC" w:rsidP="00EC59FC">
      <w:pPr>
        <w:pStyle w:val="FreeForm"/>
        <w:ind w:firstLine="709"/>
        <w:rPr>
          <w:rFonts w:ascii="Times New Roman" w:hAnsi="Times New Roman" w:cs="Times New Roman"/>
          <w:b/>
          <w:color w:val="000000"/>
          <w:sz w:val="24"/>
          <w:szCs w:val="24"/>
          <w:lang w:val="lt-LT"/>
        </w:rPr>
      </w:pPr>
      <w:r w:rsidRPr="00EC59FC">
        <w:rPr>
          <w:rFonts w:ascii="Times New Roman" w:hAnsi="Times New Roman" w:cs="Times New Roman"/>
          <w:b/>
          <w:color w:val="000000"/>
          <w:sz w:val="24"/>
          <w:szCs w:val="24"/>
          <w:highlight w:val="lightGray"/>
          <w:lang w:val="lt-LT"/>
        </w:rPr>
        <w:t xml:space="preserve">Klausimai </w:t>
      </w:r>
      <w:r w:rsidRPr="00EC59FC">
        <w:rPr>
          <w:rFonts w:ascii="Times New Roman" w:hAnsi="Times New Roman" w:cs="Times New Roman"/>
          <w:b/>
          <w:sz w:val="24"/>
          <w:szCs w:val="24"/>
          <w:highlight w:val="lightGray"/>
          <w:lang w:val="lt-LT"/>
        </w:rPr>
        <w:t xml:space="preserve">(CVP IS pranešimo ID </w:t>
      </w:r>
      <w:r w:rsidRPr="00EC59FC">
        <w:rPr>
          <w:rFonts w:ascii="Times New Roman" w:hAnsi="Times New Roman" w:cs="Times New Roman"/>
          <w:b/>
          <w:color w:val="00241A"/>
          <w:sz w:val="24"/>
          <w:szCs w:val="24"/>
          <w:highlight w:val="lightGray"/>
          <w:shd w:val="clear" w:color="auto" w:fill="FFFFFF"/>
        </w:rPr>
        <w:t>426035</w:t>
      </w:r>
      <w:r w:rsidRPr="00EC59FC">
        <w:rPr>
          <w:rFonts w:ascii="Times New Roman" w:hAnsi="Times New Roman" w:cs="Times New Roman"/>
          <w:b/>
          <w:color w:val="00241A"/>
          <w:sz w:val="24"/>
          <w:szCs w:val="24"/>
          <w:highlight w:val="lightGray"/>
          <w:shd w:val="clear" w:color="auto" w:fill="F3F6F2"/>
          <w:lang w:val="lt-LT"/>
        </w:rPr>
        <w:t>)</w:t>
      </w:r>
      <w:r w:rsidRPr="00EC59FC">
        <w:rPr>
          <w:rFonts w:ascii="Times New Roman" w:hAnsi="Times New Roman" w:cs="Times New Roman"/>
          <w:b/>
          <w:color w:val="000000"/>
          <w:sz w:val="24"/>
          <w:szCs w:val="24"/>
          <w:highlight w:val="lightGray"/>
          <w:lang w:val="lt-LT"/>
        </w:rPr>
        <w:t>:</w:t>
      </w:r>
    </w:p>
    <w:p w14:paraId="6D7EBABD" w14:textId="2655B810" w:rsidR="00EC59FC" w:rsidRPr="00EC59FC" w:rsidRDefault="00EC59FC" w:rsidP="00CD45CA">
      <w:pPr>
        <w:pStyle w:val="FreeForm"/>
        <w:ind w:firstLine="709"/>
        <w:jc w:val="both"/>
        <w:rPr>
          <w:rFonts w:ascii="Times New Roman" w:hAnsi="Times New Roman" w:cs="Times New Roman"/>
          <w:color w:val="00241A"/>
          <w:sz w:val="24"/>
          <w:szCs w:val="24"/>
          <w:shd w:val="clear" w:color="auto" w:fill="FFFFFF"/>
          <w:lang w:val="lt-LT"/>
        </w:rPr>
      </w:pPr>
      <w:r w:rsidRPr="00EC59FC">
        <w:rPr>
          <w:rFonts w:ascii="Times New Roman" w:hAnsi="Times New Roman" w:cs="Times New Roman"/>
          <w:color w:val="00241A"/>
          <w:sz w:val="24"/>
          <w:szCs w:val="24"/>
          <w:shd w:val="clear" w:color="auto" w:fill="FFFFFF"/>
          <w:lang w:val="lt-LT"/>
        </w:rPr>
        <w:t>Pagal Atviro (supaprastinto) konkurso sąlygų 4 priedą ,,KVALIFIKACIJOS REIKALAVIMAI“, 1. punktą reikalaujama kad, Tiekėjas     Lietuvos Respublikos statybos įstatymo nustatyta tvarka privalo turėti teisė būti ypatingojo statinio statybos rangovu.</w:t>
      </w:r>
    </w:p>
    <w:p w14:paraId="58A027D8" w14:textId="7D78E0E5" w:rsidR="00EC59FC" w:rsidRPr="00EC59FC" w:rsidRDefault="00EC59FC" w:rsidP="00CD45CA">
      <w:pPr>
        <w:pStyle w:val="FreeForm"/>
        <w:ind w:firstLine="709"/>
        <w:jc w:val="both"/>
        <w:rPr>
          <w:rFonts w:ascii="Times New Roman" w:hAnsi="Times New Roman" w:cs="Times New Roman"/>
          <w:color w:val="00241A"/>
          <w:sz w:val="24"/>
          <w:szCs w:val="24"/>
          <w:shd w:val="clear" w:color="auto" w:fill="FFFFFF"/>
          <w:lang w:val="lt-LT"/>
        </w:rPr>
      </w:pPr>
      <w:r w:rsidRPr="00EC59FC">
        <w:rPr>
          <w:rFonts w:ascii="Times New Roman" w:hAnsi="Times New Roman" w:cs="Times New Roman"/>
          <w:color w:val="00241A"/>
          <w:sz w:val="24"/>
          <w:szCs w:val="24"/>
          <w:shd w:val="clear" w:color="auto" w:fill="FFFFFF"/>
          <w:lang w:val="lt-LT"/>
        </w:rPr>
        <w:t>2. specialieji statybos darbai: šilumos gamybos įrenginių montavimas. Prašome patvirtinti, kad Tiekėjas atitiks šį kvalifikacijos punktą jeigu kvalifikacijos atestate darbų sritys: šilumos tiekimo tinklų tiesimas?</w:t>
      </w:r>
    </w:p>
    <w:p w14:paraId="09D1D5C5" w14:textId="3FB248D8" w:rsidR="00EC59FC" w:rsidRPr="00EC59FC" w:rsidRDefault="00EC59FC" w:rsidP="00CD45CA">
      <w:pPr>
        <w:pStyle w:val="FreeForm"/>
        <w:ind w:firstLine="709"/>
        <w:jc w:val="both"/>
        <w:rPr>
          <w:rFonts w:ascii="Times New Roman" w:hAnsi="Times New Roman" w:cs="Times New Roman"/>
          <w:color w:val="00241A"/>
          <w:sz w:val="24"/>
          <w:szCs w:val="24"/>
          <w:shd w:val="clear" w:color="auto" w:fill="FFFFFF"/>
          <w:lang w:val="lt-LT"/>
        </w:rPr>
      </w:pPr>
      <w:r w:rsidRPr="00EC59FC">
        <w:rPr>
          <w:rFonts w:ascii="Times New Roman" w:hAnsi="Times New Roman" w:cs="Times New Roman"/>
          <w:color w:val="00241A"/>
          <w:sz w:val="24"/>
          <w:szCs w:val="24"/>
          <w:shd w:val="clear" w:color="auto" w:fill="FFFFFF"/>
          <w:lang w:val="lt-LT"/>
        </w:rPr>
        <w:t>Atskirai pažymime, kad perkamas objektas nereikalauja tokios kvalifikacijos kaip mechanikos darbai (šilumos gamybos įrenginių montavimas).</w:t>
      </w:r>
    </w:p>
    <w:p w14:paraId="68C748AF" w14:textId="270E290B" w:rsidR="00EC59FC" w:rsidRPr="00EC59FC" w:rsidRDefault="00EC59FC" w:rsidP="00EC59FC">
      <w:pPr>
        <w:pStyle w:val="FreeForm"/>
        <w:ind w:firstLine="709"/>
        <w:jc w:val="both"/>
        <w:rPr>
          <w:rFonts w:ascii="Times New Roman" w:hAnsi="Times New Roman" w:cs="Times New Roman"/>
          <w:color w:val="000000"/>
          <w:sz w:val="24"/>
          <w:szCs w:val="24"/>
          <w:highlight w:val="lightGray"/>
          <w:lang w:val="lt-LT"/>
        </w:rPr>
      </w:pPr>
      <w:r w:rsidRPr="00215B89">
        <w:rPr>
          <w:rFonts w:ascii="Times New Roman" w:hAnsi="Times New Roman" w:cs="Times New Roman"/>
          <w:b/>
          <w:color w:val="000000"/>
          <w:sz w:val="24"/>
          <w:szCs w:val="24"/>
          <w:lang w:val="lt-LT"/>
        </w:rPr>
        <w:t>Atsakymas.</w:t>
      </w:r>
      <w:r w:rsidRPr="00EC59FC">
        <w:rPr>
          <w:rFonts w:ascii="Times New Roman" w:hAnsi="Times New Roman" w:cs="Times New Roman"/>
          <w:b/>
          <w:color w:val="000000"/>
          <w:sz w:val="24"/>
          <w:szCs w:val="24"/>
          <w:lang w:val="lt-LT"/>
        </w:rPr>
        <w:t xml:space="preserve"> </w:t>
      </w:r>
      <w:r w:rsidRPr="00EC59FC">
        <w:rPr>
          <w:rFonts w:ascii="Times New Roman" w:hAnsi="Times New Roman" w:cs="Times New Roman"/>
          <w:color w:val="000000"/>
          <w:sz w:val="24"/>
          <w:szCs w:val="24"/>
          <w:lang w:val="lt-LT"/>
        </w:rPr>
        <w:t>Perkančioji organizacija atsakymą pateikė</w:t>
      </w:r>
      <w:r w:rsidRPr="00EC59FC">
        <w:rPr>
          <w:rFonts w:ascii="Times New Roman" w:hAnsi="Times New Roman" w:cs="Times New Roman"/>
          <w:b/>
          <w:color w:val="000000"/>
          <w:sz w:val="24"/>
          <w:szCs w:val="24"/>
          <w:lang w:val="lt-LT"/>
        </w:rPr>
        <w:t xml:space="preserve"> </w:t>
      </w:r>
      <w:r w:rsidRPr="00EC59FC">
        <w:rPr>
          <w:rFonts w:ascii="Times New Roman" w:hAnsi="Times New Roman" w:cs="Times New Roman"/>
          <w:color w:val="000000"/>
          <w:sz w:val="24"/>
          <w:szCs w:val="24"/>
          <w:lang w:val="lt-LT"/>
        </w:rPr>
        <w:t>2025 m. lapkričio 18 d. raštu „Dėl pirkimo dokumentų patikslinimo“</w:t>
      </w:r>
      <w:r>
        <w:rPr>
          <w:rFonts w:ascii="Times New Roman" w:hAnsi="Times New Roman" w:cs="Times New Roman"/>
          <w:b/>
          <w:color w:val="000000"/>
          <w:sz w:val="24"/>
          <w:szCs w:val="24"/>
          <w:lang w:val="lt-LT"/>
        </w:rPr>
        <w:t xml:space="preserve"> </w:t>
      </w:r>
      <w:r w:rsidRPr="00EC59FC">
        <w:rPr>
          <w:rFonts w:ascii="Times New Roman" w:hAnsi="Times New Roman" w:cs="Times New Roman"/>
          <w:color w:val="000000"/>
          <w:sz w:val="24"/>
          <w:szCs w:val="24"/>
          <w:lang w:val="lt-LT"/>
        </w:rPr>
        <w:t>(</w:t>
      </w:r>
      <w:r w:rsidR="00ED44BB">
        <w:rPr>
          <w:rFonts w:ascii="Times New Roman" w:hAnsi="Times New Roman" w:cs="Times New Roman"/>
          <w:color w:val="000000"/>
          <w:sz w:val="24"/>
          <w:szCs w:val="24"/>
          <w:lang w:val="lt-LT"/>
        </w:rPr>
        <w:t xml:space="preserve">žr. </w:t>
      </w:r>
      <w:r w:rsidRPr="00EC59FC">
        <w:rPr>
          <w:rFonts w:ascii="Times New Roman" w:hAnsi="Times New Roman" w:cs="Times New Roman"/>
          <w:color w:val="000000"/>
          <w:sz w:val="24"/>
          <w:szCs w:val="24"/>
          <w:lang w:val="lt-LT"/>
        </w:rPr>
        <w:t>2025 m. lapkričio 18 d. CVP IS pranešim</w:t>
      </w:r>
      <w:r w:rsidR="00ED44BB">
        <w:rPr>
          <w:rFonts w:ascii="Times New Roman" w:hAnsi="Times New Roman" w:cs="Times New Roman"/>
          <w:color w:val="000000"/>
          <w:sz w:val="24"/>
          <w:szCs w:val="24"/>
          <w:lang w:val="lt-LT"/>
        </w:rPr>
        <w:t xml:space="preserve">ą </w:t>
      </w:r>
      <w:r w:rsidRPr="00530183">
        <w:rPr>
          <w:rFonts w:ascii="Times New Roman" w:hAnsi="Times New Roman" w:cs="Times New Roman"/>
          <w:color w:val="000000"/>
          <w:sz w:val="24"/>
          <w:szCs w:val="24"/>
          <w:lang w:val="lt-LT"/>
        </w:rPr>
        <w:t xml:space="preserve">(pranešimo ID </w:t>
      </w:r>
      <w:r w:rsidRPr="00530183">
        <w:rPr>
          <w:rFonts w:ascii="Times New Roman" w:hAnsi="Times New Roman" w:cs="Times New Roman"/>
          <w:color w:val="00241A"/>
          <w:sz w:val="24"/>
          <w:szCs w:val="24"/>
          <w:shd w:val="clear" w:color="auto" w:fill="FFFFFF"/>
        </w:rPr>
        <w:t>437167)</w:t>
      </w:r>
      <w:r w:rsidR="00215B89" w:rsidRPr="00530183">
        <w:rPr>
          <w:rFonts w:ascii="Times New Roman" w:hAnsi="Times New Roman" w:cs="Times New Roman"/>
          <w:color w:val="00241A"/>
          <w:sz w:val="24"/>
          <w:szCs w:val="24"/>
          <w:shd w:val="clear" w:color="auto" w:fill="FFFFFF"/>
        </w:rPr>
        <w:t>).</w:t>
      </w:r>
    </w:p>
    <w:p w14:paraId="4D205C38" w14:textId="77777777" w:rsidR="00EC59FC" w:rsidRDefault="00EC59FC" w:rsidP="00EC59FC">
      <w:pPr>
        <w:pStyle w:val="FreeForm"/>
        <w:ind w:firstLine="709"/>
        <w:jc w:val="both"/>
        <w:rPr>
          <w:rFonts w:ascii="Times New Roman" w:hAnsi="Times New Roman" w:cs="Times New Roman"/>
          <w:b/>
          <w:color w:val="000000"/>
          <w:sz w:val="24"/>
          <w:szCs w:val="24"/>
          <w:highlight w:val="lightGray"/>
          <w:lang w:val="lt-LT"/>
        </w:rPr>
      </w:pPr>
    </w:p>
    <w:p w14:paraId="5EA2C95D" w14:textId="77777777" w:rsidR="00435ACA" w:rsidRPr="00D47E1A" w:rsidRDefault="00435ACA" w:rsidP="00435ACA">
      <w:pPr>
        <w:pStyle w:val="FreeForm"/>
        <w:ind w:firstLine="709"/>
        <w:rPr>
          <w:rFonts w:ascii="Times New Roman" w:hAnsi="Times New Roman" w:cs="Times New Roman"/>
          <w:b/>
          <w:color w:val="000000"/>
          <w:sz w:val="24"/>
          <w:szCs w:val="24"/>
          <w:lang w:val="lt-LT"/>
        </w:rPr>
      </w:pPr>
      <w:r w:rsidRPr="00D47E1A">
        <w:rPr>
          <w:rFonts w:ascii="Times New Roman" w:hAnsi="Times New Roman" w:cs="Times New Roman"/>
          <w:b/>
          <w:color w:val="000000"/>
          <w:sz w:val="24"/>
          <w:szCs w:val="24"/>
          <w:highlight w:val="lightGray"/>
          <w:lang w:val="lt-LT"/>
        </w:rPr>
        <w:t>Klausima</w:t>
      </w:r>
      <w:r w:rsidR="00D47E1A" w:rsidRPr="00D47E1A">
        <w:rPr>
          <w:rFonts w:ascii="Times New Roman" w:hAnsi="Times New Roman" w:cs="Times New Roman"/>
          <w:b/>
          <w:color w:val="000000"/>
          <w:sz w:val="24"/>
          <w:szCs w:val="24"/>
          <w:highlight w:val="lightGray"/>
          <w:lang w:val="lt-LT"/>
        </w:rPr>
        <w:t>i</w:t>
      </w:r>
      <w:r w:rsidRPr="00D47E1A">
        <w:rPr>
          <w:rFonts w:ascii="Times New Roman" w:hAnsi="Times New Roman" w:cs="Times New Roman"/>
          <w:b/>
          <w:color w:val="000000"/>
          <w:sz w:val="24"/>
          <w:szCs w:val="24"/>
          <w:highlight w:val="lightGray"/>
          <w:lang w:val="lt-LT"/>
        </w:rPr>
        <w:t xml:space="preserve"> </w:t>
      </w:r>
      <w:r w:rsidRPr="00D47E1A">
        <w:rPr>
          <w:rFonts w:ascii="Times New Roman" w:hAnsi="Times New Roman" w:cs="Times New Roman"/>
          <w:b/>
          <w:sz w:val="24"/>
          <w:szCs w:val="24"/>
          <w:highlight w:val="lightGray"/>
          <w:lang w:val="lt-LT"/>
        </w:rPr>
        <w:t xml:space="preserve">(CVP IS pranešimo ID </w:t>
      </w:r>
      <w:r w:rsidRPr="00D47E1A">
        <w:rPr>
          <w:rFonts w:ascii="Times New Roman" w:hAnsi="Times New Roman" w:cs="Times New Roman"/>
          <w:b/>
          <w:color w:val="00241A"/>
          <w:sz w:val="24"/>
          <w:szCs w:val="24"/>
          <w:highlight w:val="lightGray"/>
          <w:lang w:val="lt-LT"/>
        </w:rPr>
        <w:t>427219</w:t>
      </w:r>
      <w:r w:rsidRPr="00D47E1A">
        <w:rPr>
          <w:rFonts w:ascii="Times New Roman" w:hAnsi="Times New Roman" w:cs="Times New Roman"/>
          <w:b/>
          <w:color w:val="00241A"/>
          <w:sz w:val="24"/>
          <w:szCs w:val="24"/>
          <w:highlight w:val="lightGray"/>
          <w:shd w:val="clear" w:color="auto" w:fill="F3F6F2"/>
          <w:lang w:val="lt-LT"/>
        </w:rPr>
        <w:t>)</w:t>
      </w:r>
      <w:r w:rsidRPr="00D47E1A">
        <w:rPr>
          <w:rFonts w:ascii="Times New Roman" w:hAnsi="Times New Roman" w:cs="Times New Roman"/>
          <w:b/>
          <w:color w:val="000000"/>
          <w:sz w:val="24"/>
          <w:szCs w:val="24"/>
          <w:highlight w:val="lightGray"/>
          <w:lang w:val="lt-LT"/>
        </w:rPr>
        <w:t>:</w:t>
      </w:r>
    </w:p>
    <w:p w14:paraId="2613E7CD" w14:textId="77777777" w:rsidR="00435ACA" w:rsidRPr="00D47E1A" w:rsidRDefault="002728F0" w:rsidP="002728F0">
      <w:pPr>
        <w:ind w:firstLine="709"/>
        <w:rPr>
          <w:sz w:val="24"/>
          <w:szCs w:val="24"/>
        </w:rPr>
      </w:pPr>
      <w:r w:rsidRPr="00D47E1A">
        <w:rPr>
          <w:b/>
          <w:sz w:val="24"/>
          <w:szCs w:val="24"/>
        </w:rPr>
        <w:t xml:space="preserve">1. </w:t>
      </w:r>
      <w:r w:rsidR="00D47E1A" w:rsidRPr="00D47E1A">
        <w:rPr>
          <w:b/>
          <w:sz w:val="24"/>
          <w:szCs w:val="24"/>
        </w:rPr>
        <w:t>Klausimas.</w:t>
      </w:r>
      <w:r w:rsidR="00D47E1A" w:rsidRPr="00D47E1A">
        <w:rPr>
          <w:sz w:val="24"/>
          <w:szCs w:val="24"/>
        </w:rPr>
        <w:t xml:space="preserve"> </w:t>
      </w:r>
      <w:r w:rsidR="00435ACA" w:rsidRPr="00D47E1A">
        <w:rPr>
          <w:sz w:val="24"/>
          <w:szCs w:val="24"/>
        </w:rPr>
        <w:t>Ar čia tikrai gerų išmatavimų dūmų vožtuvai?</w:t>
      </w:r>
    </w:p>
    <w:p w14:paraId="64B07657" w14:textId="77777777" w:rsidR="002728F0" w:rsidRPr="00D47E1A" w:rsidRDefault="002728F0" w:rsidP="002728F0">
      <w:pPr>
        <w:ind w:left="360" w:firstLine="349"/>
        <w:rPr>
          <w:b/>
          <w:sz w:val="24"/>
          <w:szCs w:val="24"/>
        </w:rPr>
      </w:pPr>
      <w:r w:rsidRPr="00D47E1A">
        <w:rPr>
          <w:b/>
          <w:sz w:val="24"/>
          <w:szCs w:val="24"/>
        </w:rPr>
        <w:t>Atsakymas</w:t>
      </w:r>
      <w:r w:rsidR="00D47E1A">
        <w:rPr>
          <w:b/>
          <w:sz w:val="24"/>
          <w:szCs w:val="24"/>
        </w:rPr>
        <w:t xml:space="preserve"> į 1 klausimą</w:t>
      </w:r>
      <w:r w:rsidR="00D47E1A" w:rsidRPr="00D47E1A">
        <w:rPr>
          <w:b/>
          <w:sz w:val="24"/>
          <w:szCs w:val="24"/>
        </w:rPr>
        <w:t>.</w:t>
      </w:r>
      <w:r w:rsidRPr="00D47E1A">
        <w:rPr>
          <w:b/>
          <w:sz w:val="24"/>
          <w:szCs w:val="24"/>
        </w:rPr>
        <w:t xml:space="preserve"> </w:t>
      </w:r>
      <w:r w:rsidRPr="00D47E1A">
        <w:rPr>
          <w:sz w:val="24"/>
          <w:szCs w:val="24"/>
        </w:rPr>
        <w:t>Dūmų šalinimo vožtuvų išmatavimai geri. </w:t>
      </w:r>
      <w:bookmarkStart w:id="0" w:name="_GoBack"/>
      <w:bookmarkEnd w:id="0"/>
    </w:p>
    <w:p w14:paraId="60B8E3C3" w14:textId="77777777" w:rsidR="00435ACA" w:rsidRDefault="00435ACA" w:rsidP="00435ACA">
      <w:r>
        <w:rPr>
          <w:noProof/>
          <w:lang w:val="en-US"/>
        </w:rPr>
        <w:lastRenderedPageBreak/>
        <w:drawing>
          <wp:inline distT="0" distB="0" distL="0" distR="0" wp14:anchorId="2156381E" wp14:editId="78B74D1F">
            <wp:extent cx="7953375" cy="5657850"/>
            <wp:effectExtent l="0" t="0" r="9525" b="0"/>
            <wp:docPr id="1" name="Paveikslėlis 1" descr="Paveikslėlis, kuriame yra tekstas, diagrama, lin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diagrama, linija, Šriftas&#10;&#10;Dirbtinio intelekto sugeneruotas turinys gali būti neteisingas."/>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7953375" cy="5657850"/>
                    </a:xfrm>
                    <a:prstGeom prst="rect">
                      <a:avLst/>
                    </a:prstGeom>
                    <a:noFill/>
                    <a:ln>
                      <a:noFill/>
                    </a:ln>
                  </pic:spPr>
                </pic:pic>
              </a:graphicData>
            </a:graphic>
          </wp:inline>
        </w:drawing>
      </w:r>
    </w:p>
    <w:p w14:paraId="300688DB" w14:textId="77777777" w:rsidR="00435ACA" w:rsidRPr="00D47E1A" w:rsidRDefault="00435ACA" w:rsidP="00435ACA">
      <w:pPr>
        <w:rPr>
          <w:sz w:val="24"/>
          <w:szCs w:val="24"/>
        </w:rPr>
      </w:pPr>
    </w:p>
    <w:p w14:paraId="1392283E" w14:textId="77777777" w:rsidR="00735347" w:rsidRDefault="00735347" w:rsidP="00D47E1A">
      <w:pPr>
        <w:ind w:firstLine="709"/>
        <w:rPr>
          <w:b/>
          <w:sz w:val="24"/>
          <w:szCs w:val="24"/>
          <w:highlight w:val="yellow"/>
        </w:rPr>
      </w:pPr>
    </w:p>
    <w:p w14:paraId="06B67BD7" w14:textId="77777777" w:rsidR="00735347" w:rsidRDefault="00735347" w:rsidP="00D47E1A">
      <w:pPr>
        <w:ind w:firstLine="709"/>
        <w:rPr>
          <w:b/>
          <w:sz w:val="24"/>
          <w:szCs w:val="24"/>
          <w:highlight w:val="yellow"/>
        </w:rPr>
      </w:pPr>
    </w:p>
    <w:p w14:paraId="05BD0B4F" w14:textId="77777777" w:rsidR="00435ACA" w:rsidRPr="00231E3A" w:rsidRDefault="00D47E1A" w:rsidP="00D47E1A">
      <w:pPr>
        <w:ind w:firstLine="709"/>
        <w:rPr>
          <w:sz w:val="24"/>
          <w:szCs w:val="24"/>
        </w:rPr>
      </w:pPr>
      <w:r w:rsidRPr="00231E3A">
        <w:rPr>
          <w:b/>
          <w:sz w:val="24"/>
          <w:szCs w:val="24"/>
        </w:rPr>
        <w:t>2. Klausimas.</w:t>
      </w:r>
      <w:r w:rsidRPr="00231E3A">
        <w:rPr>
          <w:sz w:val="24"/>
          <w:szCs w:val="24"/>
        </w:rPr>
        <w:t xml:space="preserve"> </w:t>
      </w:r>
      <w:r w:rsidR="00435ACA" w:rsidRPr="00231E3A">
        <w:rPr>
          <w:sz w:val="24"/>
          <w:szCs w:val="24"/>
        </w:rPr>
        <w:t>Ar galimas dūmų vožtuvo matmuo 2000x400?</w:t>
      </w:r>
    </w:p>
    <w:p w14:paraId="770D58A5" w14:textId="7A0EA6B0" w:rsidR="005C495A" w:rsidRPr="00231E3A" w:rsidRDefault="00D47E1A" w:rsidP="00D47E1A">
      <w:pPr>
        <w:ind w:firstLine="709"/>
        <w:rPr>
          <w:sz w:val="24"/>
          <w:szCs w:val="24"/>
        </w:rPr>
      </w:pPr>
      <w:r w:rsidRPr="00231E3A">
        <w:rPr>
          <w:b/>
          <w:sz w:val="24"/>
          <w:szCs w:val="24"/>
        </w:rPr>
        <w:t xml:space="preserve">Atsakymas į 2 klausimą. </w:t>
      </w:r>
      <w:r w:rsidR="005C495A" w:rsidRPr="00231E3A">
        <w:rPr>
          <w:sz w:val="24"/>
          <w:szCs w:val="24"/>
        </w:rPr>
        <w:t>Taip, projektuotojai patvirtin</w:t>
      </w:r>
      <w:r w:rsidR="008D7D2E" w:rsidRPr="00231E3A">
        <w:rPr>
          <w:sz w:val="24"/>
          <w:szCs w:val="24"/>
        </w:rPr>
        <w:t>o</w:t>
      </w:r>
      <w:r w:rsidR="005C495A" w:rsidRPr="00231E3A">
        <w:rPr>
          <w:sz w:val="24"/>
          <w:szCs w:val="24"/>
        </w:rPr>
        <w:t xml:space="preserve">, kad dūmų šalinimo vožtuvų išmatavimai geri. </w:t>
      </w:r>
    </w:p>
    <w:p w14:paraId="600069C4" w14:textId="77777777" w:rsidR="00D47E1A" w:rsidRPr="00231E3A" w:rsidRDefault="00D47E1A" w:rsidP="00D47E1A">
      <w:pPr>
        <w:ind w:firstLine="709"/>
        <w:rPr>
          <w:b/>
          <w:sz w:val="24"/>
          <w:szCs w:val="24"/>
        </w:rPr>
      </w:pPr>
    </w:p>
    <w:p w14:paraId="0AE676B2" w14:textId="77777777" w:rsidR="00435ACA" w:rsidRPr="00231E3A" w:rsidRDefault="00D47E1A" w:rsidP="00D47E1A">
      <w:pPr>
        <w:ind w:firstLine="709"/>
        <w:rPr>
          <w:sz w:val="24"/>
          <w:szCs w:val="24"/>
        </w:rPr>
      </w:pPr>
      <w:r w:rsidRPr="00231E3A">
        <w:rPr>
          <w:b/>
          <w:sz w:val="24"/>
          <w:szCs w:val="24"/>
        </w:rPr>
        <w:t xml:space="preserve">3 Klausimas. </w:t>
      </w:r>
      <w:r w:rsidR="00435ACA" w:rsidRPr="00231E3A">
        <w:rPr>
          <w:sz w:val="24"/>
          <w:szCs w:val="24"/>
        </w:rPr>
        <w:t>Kas čia per ortakis dūmų šalinimui?</w:t>
      </w:r>
    </w:p>
    <w:p w14:paraId="4664531F" w14:textId="77777777" w:rsidR="00435ACA" w:rsidRPr="004966B9" w:rsidRDefault="00435ACA" w:rsidP="00435ACA">
      <w:r w:rsidRPr="004966B9">
        <w:rPr>
          <w:noProof/>
          <w:lang w:val="en-US"/>
        </w:rPr>
        <w:lastRenderedPageBreak/>
        <w:drawing>
          <wp:inline distT="0" distB="0" distL="0" distR="0" wp14:anchorId="1A4BF0FD" wp14:editId="489DD0D0">
            <wp:extent cx="5819775" cy="1600200"/>
            <wp:effectExtent l="0" t="0" r="9525" b="0"/>
            <wp:docPr id="3781971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9775" cy="1600200"/>
                    </a:xfrm>
                    <a:prstGeom prst="rect">
                      <a:avLst/>
                    </a:prstGeom>
                    <a:noFill/>
                  </pic:spPr>
                </pic:pic>
              </a:graphicData>
            </a:graphic>
          </wp:inline>
        </w:drawing>
      </w:r>
    </w:p>
    <w:p w14:paraId="11D5988B" w14:textId="1F1DA454" w:rsidR="00435ACA" w:rsidRPr="004966B9" w:rsidRDefault="00D47E1A" w:rsidP="00D47E1A">
      <w:pPr>
        <w:ind w:firstLine="709"/>
        <w:rPr>
          <w:sz w:val="24"/>
          <w:szCs w:val="24"/>
        </w:rPr>
      </w:pPr>
      <w:r w:rsidRPr="004966B9">
        <w:rPr>
          <w:b/>
          <w:sz w:val="24"/>
          <w:szCs w:val="24"/>
        </w:rPr>
        <w:t>Atsakymas į 3 klausimą.</w:t>
      </w:r>
      <w:r w:rsidRPr="004966B9">
        <w:rPr>
          <w:sz w:val="24"/>
          <w:szCs w:val="24"/>
        </w:rPr>
        <w:t xml:space="preserve"> Tai techninė klaida</w:t>
      </w:r>
      <w:r w:rsidR="00665CA0" w:rsidRPr="004966B9">
        <w:rPr>
          <w:sz w:val="24"/>
          <w:szCs w:val="24"/>
        </w:rPr>
        <w:t xml:space="preserve">, vadovautis TP – ŠVOK dalies aiškinamajame rašte ir techninėse specifikacijose numatytais sprendiniais. </w:t>
      </w:r>
    </w:p>
    <w:p w14:paraId="4A49BC86" w14:textId="77777777" w:rsidR="00435ACA" w:rsidRPr="005C495A" w:rsidRDefault="00435ACA" w:rsidP="00772519">
      <w:pPr>
        <w:keepLines/>
        <w:widowControl w:val="0"/>
        <w:ind w:firstLine="567"/>
        <w:rPr>
          <w:color w:val="0070C0"/>
        </w:rPr>
      </w:pPr>
    </w:p>
    <w:p w14:paraId="4F7CFF5C" w14:textId="2C8645C1" w:rsidR="00E04558" w:rsidRPr="004966B9" w:rsidRDefault="00E04558" w:rsidP="00E04558">
      <w:pPr>
        <w:pStyle w:val="FreeForm"/>
        <w:ind w:firstLine="709"/>
        <w:rPr>
          <w:rFonts w:ascii="Times New Roman" w:hAnsi="Times New Roman" w:cs="Times New Roman"/>
          <w:b/>
          <w:color w:val="000000"/>
          <w:sz w:val="24"/>
          <w:szCs w:val="24"/>
          <w:lang w:val="lt-LT"/>
        </w:rPr>
      </w:pPr>
      <w:r w:rsidRPr="004966B9">
        <w:rPr>
          <w:rFonts w:ascii="Times New Roman" w:hAnsi="Times New Roman" w:cs="Times New Roman"/>
          <w:b/>
          <w:color w:val="000000"/>
          <w:sz w:val="24"/>
          <w:szCs w:val="24"/>
          <w:highlight w:val="lightGray"/>
          <w:lang w:val="lt-LT"/>
        </w:rPr>
        <w:t xml:space="preserve">Klausimai </w:t>
      </w:r>
      <w:r w:rsidRPr="004966B9">
        <w:rPr>
          <w:rFonts w:ascii="Times New Roman" w:hAnsi="Times New Roman" w:cs="Times New Roman"/>
          <w:b/>
          <w:sz w:val="24"/>
          <w:szCs w:val="24"/>
          <w:highlight w:val="lightGray"/>
          <w:lang w:val="lt-LT"/>
        </w:rPr>
        <w:t xml:space="preserve">(CVP IS pranešimo ID </w:t>
      </w:r>
      <w:r w:rsidRPr="004966B9">
        <w:rPr>
          <w:rFonts w:ascii="Times New Roman" w:hAnsi="Times New Roman" w:cs="Times New Roman"/>
          <w:b/>
          <w:color w:val="00241A"/>
          <w:sz w:val="24"/>
          <w:szCs w:val="24"/>
          <w:highlight w:val="lightGray"/>
          <w:lang w:val="lt-LT"/>
        </w:rPr>
        <w:t>427</w:t>
      </w:r>
      <w:r w:rsidR="009C33C9" w:rsidRPr="004966B9">
        <w:rPr>
          <w:rFonts w:ascii="Times New Roman" w:hAnsi="Times New Roman" w:cs="Times New Roman"/>
          <w:b/>
          <w:color w:val="00241A"/>
          <w:sz w:val="24"/>
          <w:szCs w:val="24"/>
          <w:highlight w:val="lightGray"/>
          <w:lang w:val="lt-LT"/>
        </w:rPr>
        <w:t>722</w:t>
      </w:r>
      <w:r w:rsidRPr="004966B9">
        <w:rPr>
          <w:rFonts w:ascii="Times New Roman" w:hAnsi="Times New Roman" w:cs="Times New Roman"/>
          <w:b/>
          <w:color w:val="00241A"/>
          <w:sz w:val="24"/>
          <w:szCs w:val="24"/>
          <w:highlight w:val="lightGray"/>
          <w:shd w:val="clear" w:color="auto" w:fill="F3F6F2"/>
          <w:lang w:val="lt-LT"/>
        </w:rPr>
        <w:t>)</w:t>
      </w:r>
      <w:r w:rsidRPr="004966B9">
        <w:rPr>
          <w:rFonts w:ascii="Times New Roman" w:hAnsi="Times New Roman" w:cs="Times New Roman"/>
          <w:b/>
          <w:color w:val="000000"/>
          <w:sz w:val="24"/>
          <w:szCs w:val="24"/>
          <w:highlight w:val="lightGray"/>
          <w:lang w:val="lt-LT"/>
        </w:rPr>
        <w:t>:</w:t>
      </w:r>
    </w:p>
    <w:p w14:paraId="08E98EB1" w14:textId="77777777" w:rsidR="00DB0AFA" w:rsidRPr="004966B9" w:rsidRDefault="00DB0AFA" w:rsidP="00E04558">
      <w:pPr>
        <w:pStyle w:val="FreeForm"/>
        <w:ind w:firstLine="709"/>
        <w:rPr>
          <w:rFonts w:ascii="Times New Roman" w:hAnsi="Times New Roman" w:cs="Times New Roman"/>
          <w:b/>
          <w:color w:val="000000"/>
          <w:sz w:val="24"/>
          <w:szCs w:val="24"/>
          <w:lang w:val="lt-LT"/>
        </w:rPr>
      </w:pPr>
    </w:p>
    <w:p w14:paraId="6F8B9DA6" w14:textId="13299AD2" w:rsidR="009C33C9" w:rsidRPr="004966B9" w:rsidRDefault="009C33C9" w:rsidP="009C33C9">
      <w:pPr>
        <w:ind w:left="360" w:firstLine="349"/>
        <w:rPr>
          <w:sz w:val="24"/>
          <w:szCs w:val="24"/>
        </w:rPr>
      </w:pPr>
      <w:r w:rsidRPr="004966B9">
        <w:rPr>
          <w:b/>
          <w:sz w:val="24"/>
          <w:szCs w:val="24"/>
        </w:rPr>
        <w:t>1. Klausimas.</w:t>
      </w:r>
      <w:r w:rsidRPr="004966B9">
        <w:rPr>
          <w:sz w:val="24"/>
          <w:szCs w:val="24"/>
        </w:rPr>
        <w:t xml:space="preserve"> Kodėl ŠVOK dalyje, o ne statinio konstrukcijose, kiekių žiniaraštyje numatyti gelžbetoniniai kanalai?</w:t>
      </w:r>
    </w:p>
    <w:p w14:paraId="442E90EF" w14:textId="4F35DDB1" w:rsidR="009C33C9" w:rsidRPr="004966B9" w:rsidRDefault="009C33C9" w:rsidP="009C33C9">
      <w:pPr>
        <w:ind w:left="360" w:firstLine="349"/>
        <w:rPr>
          <w:sz w:val="24"/>
          <w:szCs w:val="24"/>
        </w:rPr>
      </w:pPr>
      <w:r w:rsidRPr="004966B9">
        <w:rPr>
          <w:b/>
          <w:sz w:val="24"/>
          <w:szCs w:val="24"/>
        </w:rPr>
        <w:t xml:space="preserve">Atsakymas į 1 klausimą. </w:t>
      </w:r>
      <w:r w:rsidRPr="004966B9">
        <w:rPr>
          <w:sz w:val="24"/>
          <w:szCs w:val="24"/>
        </w:rPr>
        <w:t>Toks buvo susitarimas</w:t>
      </w:r>
      <w:r w:rsidR="00241A65" w:rsidRPr="004966B9">
        <w:rPr>
          <w:sz w:val="24"/>
          <w:szCs w:val="24"/>
        </w:rPr>
        <w:t xml:space="preserve"> su konstruktoriumi ir užsakovu, nes </w:t>
      </w:r>
      <w:r w:rsidR="008D7D2E" w:rsidRPr="004966B9">
        <w:rPr>
          <w:sz w:val="24"/>
          <w:szCs w:val="24"/>
        </w:rPr>
        <w:t xml:space="preserve">gelžbetoniniai kanalai skirti vėdinimui. </w:t>
      </w:r>
      <w:r w:rsidR="00241A65" w:rsidRPr="004966B9">
        <w:rPr>
          <w:sz w:val="24"/>
          <w:szCs w:val="24"/>
        </w:rPr>
        <w:t xml:space="preserve"> </w:t>
      </w:r>
    </w:p>
    <w:p w14:paraId="1356EC6C" w14:textId="77777777" w:rsidR="00DB0AFA" w:rsidRPr="004966B9" w:rsidRDefault="00DB0AFA" w:rsidP="009C33C9">
      <w:pPr>
        <w:ind w:left="360" w:firstLine="349"/>
        <w:rPr>
          <w:b/>
          <w:sz w:val="24"/>
          <w:szCs w:val="24"/>
        </w:rPr>
      </w:pPr>
    </w:p>
    <w:p w14:paraId="5A2BC970" w14:textId="6A927846" w:rsidR="009C33C9" w:rsidRPr="004966B9" w:rsidRDefault="009C33C9" w:rsidP="009C33C9">
      <w:pPr>
        <w:ind w:left="360" w:firstLine="349"/>
        <w:rPr>
          <w:sz w:val="24"/>
          <w:szCs w:val="24"/>
        </w:rPr>
      </w:pPr>
      <w:r w:rsidRPr="004966B9">
        <w:rPr>
          <w:b/>
          <w:sz w:val="24"/>
          <w:szCs w:val="24"/>
        </w:rPr>
        <w:t>2. Klausimas.</w:t>
      </w:r>
      <w:r w:rsidRPr="004966B9">
        <w:rPr>
          <w:sz w:val="24"/>
          <w:szCs w:val="24"/>
        </w:rPr>
        <w:t xml:space="preserve"> Prašome pateikti šių kanalų konstrukcinius brėžinius?</w:t>
      </w:r>
    </w:p>
    <w:p w14:paraId="1B07A020" w14:textId="6BDC5F96" w:rsidR="009C33C9" w:rsidRPr="004966B9" w:rsidRDefault="009C33C9" w:rsidP="009C33C9">
      <w:pPr>
        <w:ind w:left="360" w:firstLine="349"/>
        <w:rPr>
          <w:sz w:val="24"/>
          <w:szCs w:val="24"/>
        </w:rPr>
      </w:pPr>
      <w:r w:rsidRPr="004966B9">
        <w:rPr>
          <w:b/>
          <w:sz w:val="24"/>
          <w:szCs w:val="24"/>
        </w:rPr>
        <w:t xml:space="preserve">Atsakymas į 2 klausimą. </w:t>
      </w:r>
      <w:r w:rsidRPr="004966B9">
        <w:rPr>
          <w:sz w:val="24"/>
          <w:szCs w:val="24"/>
        </w:rPr>
        <w:t>Kanalai surenkami. Kaip analog</w:t>
      </w:r>
      <w:r w:rsidR="004966B9" w:rsidRPr="004966B9">
        <w:rPr>
          <w:sz w:val="24"/>
          <w:szCs w:val="24"/>
        </w:rPr>
        <w:t>as paimti  "Kauno gelžbetonio"</w:t>
      </w:r>
      <w:r w:rsidRPr="004966B9">
        <w:rPr>
          <w:sz w:val="24"/>
          <w:szCs w:val="24"/>
        </w:rPr>
        <w:t xml:space="preserve"> surenkami gaminiai. Detalizuosime DP stadijoje. </w:t>
      </w:r>
    </w:p>
    <w:p w14:paraId="08B8B2A5" w14:textId="77777777" w:rsidR="00DB0AFA" w:rsidRPr="004966B9" w:rsidRDefault="00DB0AFA" w:rsidP="009C33C9">
      <w:pPr>
        <w:ind w:left="360" w:firstLine="349"/>
        <w:rPr>
          <w:b/>
          <w:sz w:val="24"/>
          <w:szCs w:val="24"/>
        </w:rPr>
      </w:pPr>
    </w:p>
    <w:p w14:paraId="5CDBA953" w14:textId="203CDBF2" w:rsidR="009C33C9" w:rsidRPr="004966B9" w:rsidRDefault="009C33C9" w:rsidP="009C33C9">
      <w:pPr>
        <w:ind w:left="360" w:firstLine="349"/>
        <w:rPr>
          <w:sz w:val="24"/>
          <w:szCs w:val="24"/>
        </w:rPr>
      </w:pPr>
      <w:r w:rsidRPr="004966B9">
        <w:rPr>
          <w:b/>
          <w:sz w:val="24"/>
          <w:szCs w:val="24"/>
        </w:rPr>
        <w:t>3. Klausimas.</w:t>
      </w:r>
      <w:r w:rsidRPr="004966B9">
        <w:rPr>
          <w:sz w:val="24"/>
          <w:szCs w:val="24"/>
        </w:rPr>
        <w:t xml:space="preserve"> Kodėl numatytas gelžbetoninis kanalas dar papildomai yra </w:t>
      </w:r>
      <w:proofErr w:type="spellStart"/>
      <w:r w:rsidRPr="004966B9">
        <w:rPr>
          <w:sz w:val="24"/>
          <w:szCs w:val="24"/>
        </w:rPr>
        <w:t>apsiūvamas</w:t>
      </w:r>
      <w:proofErr w:type="spellEnd"/>
      <w:r w:rsidRPr="004966B9">
        <w:rPr>
          <w:sz w:val="24"/>
          <w:szCs w:val="24"/>
        </w:rPr>
        <w:t xml:space="preserve"> nedegia medžiaga, jeigu g/b konstrukcija priklausomai nuo betono markės jau atlaiko EI60; EI90 arba EI180?</w:t>
      </w:r>
    </w:p>
    <w:p w14:paraId="5C02E48D" w14:textId="7D171594" w:rsidR="008D7D2E" w:rsidRPr="004966B9" w:rsidRDefault="009C33C9" w:rsidP="009C33C9">
      <w:pPr>
        <w:ind w:left="360" w:firstLine="349"/>
        <w:rPr>
          <w:color w:val="0070C0"/>
          <w:sz w:val="24"/>
          <w:szCs w:val="24"/>
        </w:rPr>
      </w:pPr>
      <w:r w:rsidRPr="004966B9">
        <w:rPr>
          <w:b/>
          <w:sz w:val="24"/>
          <w:szCs w:val="24"/>
        </w:rPr>
        <w:t>Atsakymas į 3 klausimą.</w:t>
      </w:r>
      <w:r w:rsidRPr="004966B9">
        <w:rPr>
          <w:sz w:val="24"/>
          <w:szCs w:val="24"/>
        </w:rPr>
        <w:t xml:space="preserve"> </w:t>
      </w:r>
      <w:r w:rsidR="008D7D2E" w:rsidRPr="004966B9">
        <w:rPr>
          <w:sz w:val="24"/>
          <w:szCs w:val="24"/>
        </w:rPr>
        <w:t>Vadovaujantis projektavimo užduoties ir naudotojo reikalavimais.</w:t>
      </w:r>
    </w:p>
    <w:p w14:paraId="30AA1B64" w14:textId="77777777" w:rsidR="00DB0AFA" w:rsidRPr="004966B9" w:rsidRDefault="00DB0AFA" w:rsidP="009C33C9">
      <w:pPr>
        <w:ind w:left="360" w:firstLine="349"/>
        <w:rPr>
          <w:sz w:val="24"/>
          <w:szCs w:val="24"/>
        </w:rPr>
      </w:pPr>
    </w:p>
    <w:p w14:paraId="71FBB49C" w14:textId="6326F06A" w:rsidR="009C33C9" w:rsidRPr="004966B9" w:rsidRDefault="009C33C9" w:rsidP="009C33C9">
      <w:pPr>
        <w:ind w:left="360" w:firstLine="349"/>
        <w:rPr>
          <w:sz w:val="24"/>
          <w:szCs w:val="24"/>
        </w:rPr>
      </w:pPr>
      <w:r w:rsidRPr="004966B9">
        <w:rPr>
          <w:b/>
          <w:sz w:val="24"/>
          <w:szCs w:val="24"/>
        </w:rPr>
        <w:t>4. Klausimas.</w:t>
      </w:r>
      <w:r w:rsidRPr="004966B9">
        <w:rPr>
          <w:sz w:val="24"/>
          <w:szCs w:val="24"/>
        </w:rPr>
        <w:t xml:space="preserve"> Prašome pratęsti pasiūlymų pateikimo terminą?</w:t>
      </w:r>
    </w:p>
    <w:p w14:paraId="362EBEAD" w14:textId="0AEEE92E" w:rsidR="009C33C9" w:rsidRPr="004966B9" w:rsidRDefault="009C33C9" w:rsidP="004966B9">
      <w:pPr>
        <w:pStyle w:val="FreeForm"/>
        <w:ind w:firstLine="709"/>
        <w:rPr>
          <w:rFonts w:ascii="Times New Roman" w:hAnsi="Times New Roman" w:cs="Times New Roman"/>
          <w:b/>
          <w:color w:val="000000"/>
          <w:sz w:val="24"/>
          <w:szCs w:val="24"/>
          <w:lang w:val="lt-LT"/>
        </w:rPr>
      </w:pPr>
      <w:r w:rsidRPr="004966B9">
        <w:rPr>
          <w:rFonts w:ascii="Times New Roman" w:hAnsi="Times New Roman" w:cs="Times New Roman"/>
          <w:b/>
          <w:color w:val="000000"/>
          <w:sz w:val="24"/>
          <w:szCs w:val="24"/>
          <w:lang w:val="lt-LT"/>
        </w:rPr>
        <w:t xml:space="preserve">Atsakymas į 4 klausimą. </w:t>
      </w:r>
      <w:r w:rsidRPr="004966B9">
        <w:rPr>
          <w:rFonts w:ascii="Times New Roman" w:hAnsi="Times New Roman" w:cs="Times New Roman"/>
          <w:color w:val="auto"/>
          <w:sz w:val="24"/>
          <w:szCs w:val="24"/>
          <w:lang w:val="lt-LT"/>
        </w:rPr>
        <w:t xml:space="preserve">Pasiūlymų </w:t>
      </w:r>
      <w:proofErr w:type="spellStart"/>
      <w:r w:rsidRPr="004966B9">
        <w:rPr>
          <w:rFonts w:ascii="Times New Roman" w:hAnsi="Times New Roman" w:cs="Times New Roman"/>
          <w:color w:val="auto"/>
          <w:sz w:val="24"/>
          <w:szCs w:val="24"/>
        </w:rPr>
        <w:t>pateikimo</w:t>
      </w:r>
      <w:proofErr w:type="spellEnd"/>
      <w:r w:rsidRPr="004966B9">
        <w:rPr>
          <w:rFonts w:ascii="Times New Roman" w:hAnsi="Times New Roman" w:cs="Times New Roman"/>
          <w:color w:val="auto"/>
          <w:sz w:val="24"/>
          <w:szCs w:val="24"/>
        </w:rPr>
        <w:t xml:space="preserve"> </w:t>
      </w:r>
      <w:proofErr w:type="spellStart"/>
      <w:r w:rsidRPr="004966B9">
        <w:rPr>
          <w:rFonts w:ascii="Times New Roman" w:hAnsi="Times New Roman" w:cs="Times New Roman"/>
          <w:color w:val="auto"/>
          <w:sz w:val="24"/>
          <w:szCs w:val="24"/>
        </w:rPr>
        <w:t>terminas</w:t>
      </w:r>
      <w:proofErr w:type="spellEnd"/>
      <w:r w:rsidRPr="004966B9">
        <w:rPr>
          <w:rFonts w:ascii="Times New Roman" w:hAnsi="Times New Roman" w:cs="Times New Roman"/>
          <w:color w:val="auto"/>
          <w:sz w:val="24"/>
          <w:szCs w:val="24"/>
        </w:rPr>
        <w:t xml:space="preserve"> </w:t>
      </w:r>
      <w:proofErr w:type="spellStart"/>
      <w:r w:rsidR="00D74ADB" w:rsidRPr="004966B9">
        <w:rPr>
          <w:rFonts w:ascii="Times New Roman" w:hAnsi="Times New Roman" w:cs="Times New Roman"/>
          <w:color w:val="auto"/>
          <w:sz w:val="24"/>
          <w:szCs w:val="24"/>
        </w:rPr>
        <w:t>nukeltas</w:t>
      </w:r>
      <w:proofErr w:type="spellEnd"/>
      <w:r w:rsidR="00D74ADB" w:rsidRPr="004966B9">
        <w:rPr>
          <w:rFonts w:ascii="Times New Roman" w:hAnsi="Times New Roman" w:cs="Times New Roman"/>
          <w:color w:val="auto"/>
          <w:sz w:val="24"/>
          <w:szCs w:val="24"/>
        </w:rPr>
        <w:t xml:space="preserve"> </w:t>
      </w:r>
      <w:r w:rsidRPr="004966B9">
        <w:rPr>
          <w:rFonts w:ascii="Times New Roman" w:hAnsi="Times New Roman" w:cs="Times New Roman"/>
          <w:color w:val="auto"/>
          <w:sz w:val="24"/>
          <w:szCs w:val="24"/>
        </w:rPr>
        <w:t xml:space="preserve">į </w:t>
      </w:r>
      <w:r w:rsidRPr="004966B9">
        <w:rPr>
          <w:rFonts w:ascii="Times New Roman" w:hAnsi="Times New Roman" w:cs="Times New Roman"/>
          <w:b/>
          <w:color w:val="auto"/>
          <w:sz w:val="24"/>
          <w:szCs w:val="24"/>
        </w:rPr>
        <w:t xml:space="preserve">2025 m. </w:t>
      </w:r>
      <w:proofErr w:type="spellStart"/>
      <w:proofErr w:type="gramStart"/>
      <w:r w:rsidR="00D74ADB" w:rsidRPr="004966B9">
        <w:rPr>
          <w:rFonts w:ascii="Times New Roman" w:hAnsi="Times New Roman" w:cs="Times New Roman"/>
          <w:b/>
          <w:color w:val="auto"/>
          <w:sz w:val="24"/>
          <w:szCs w:val="24"/>
        </w:rPr>
        <w:t>gruodžio</w:t>
      </w:r>
      <w:proofErr w:type="spellEnd"/>
      <w:proofErr w:type="gramEnd"/>
      <w:r w:rsidRPr="004966B9">
        <w:rPr>
          <w:rFonts w:ascii="Times New Roman" w:hAnsi="Times New Roman" w:cs="Times New Roman"/>
          <w:b/>
          <w:color w:val="auto"/>
          <w:sz w:val="24"/>
          <w:szCs w:val="24"/>
        </w:rPr>
        <w:t xml:space="preserve"> </w:t>
      </w:r>
      <w:r w:rsidR="00D74ADB" w:rsidRPr="004966B9">
        <w:rPr>
          <w:rFonts w:ascii="Times New Roman" w:hAnsi="Times New Roman" w:cs="Times New Roman"/>
          <w:b/>
          <w:color w:val="auto"/>
          <w:sz w:val="24"/>
          <w:szCs w:val="24"/>
        </w:rPr>
        <w:t xml:space="preserve">1 </w:t>
      </w:r>
      <w:r w:rsidRPr="004966B9">
        <w:rPr>
          <w:rFonts w:ascii="Times New Roman" w:hAnsi="Times New Roman" w:cs="Times New Roman"/>
          <w:b/>
          <w:color w:val="auto"/>
          <w:sz w:val="24"/>
          <w:szCs w:val="24"/>
        </w:rPr>
        <w:t xml:space="preserve">d. </w:t>
      </w:r>
      <w:r w:rsidR="00D74ADB" w:rsidRPr="004966B9">
        <w:rPr>
          <w:rFonts w:ascii="Times New Roman" w:hAnsi="Times New Roman" w:cs="Times New Roman"/>
          <w:b/>
          <w:color w:val="auto"/>
          <w:sz w:val="24"/>
          <w:szCs w:val="24"/>
        </w:rPr>
        <w:t>9</w:t>
      </w:r>
      <w:r w:rsidRPr="004966B9">
        <w:rPr>
          <w:rFonts w:ascii="Times New Roman" w:hAnsi="Times New Roman" w:cs="Times New Roman"/>
          <w:b/>
          <w:color w:val="auto"/>
          <w:sz w:val="24"/>
          <w:szCs w:val="24"/>
        </w:rPr>
        <w:t>.00 val.</w:t>
      </w:r>
    </w:p>
    <w:p w14:paraId="4C858664" w14:textId="77777777" w:rsidR="00F611EC" w:rsidRDefault="00F611EC" w:rsidP="004966B9">
      <w:pPr>
        <w:pStyle w:val="FreeForm"/>
        <w:ind w:firstLine="709"/>
        <w:rPr>
          <w:rFonts w:ascii="Times New Roman" w:hAnsi="Times New Roman" w:cs="Times New Roman"/>
          <w:b/>
          <w:color w:val="000000"/>
          <w:sz w:val="24"/>
          <w:szCs w:val="24"/>
          <w:highlight w:val="lightGray"/>
          <w:lang w:val="lt-LT"/>
        </w:rPr>
      </w:pPr>
    </w:p>
    <w:p w14:paraId="3E5135B0" w14:textId="3576025C" w:rsidR="00F611EC" w:rsidRDefault="00F611EC" w:rsidP="004966B9">
      <w:pPr>
        <w:pStyle w:val="FreeForm"/>
        <w:ind w:firstLine="709"/>
        <w:rPr>
          <w:rFonts w:ascii="Times New Roman" w:hAnsi="Times New Roman" w:cs="Times New Roman"/>
          <w:b/>
          <w:color w:val="000000"/>
          <w:sz w:val="24"/>
          <w:szCs w:val="24"/>
          <w:lang w:val="lt-LT"/>
        </w:rPr>
      </w:pPr>
      <w:r w:rsidRPr="00D47E1A">
        <w:rPr>
          <w:rFonts w:ascii="Times New Roman" w:hAnsi="Times New Roman" w:cs="Times New Roman"/>
          <w:b/>
          <w:color w:val="000000"/>
          <w:sz w:val="24"/>
          <w:szCs w:val="24"/>
          <w:highlight w:val="lightGray"/>
          <w:lang w:val="lt-LT"/>
        </w:rPr>
        <w:t>Klausima</w:t>
      </w:r>
      <w:r>
        <w:rPr>
          <w:rFonts w:ascii="Times New Roman" w:hAnsi="Times New Roman" w:cs="Times New Roman"/>
          <w:b/>
          <w:color w:val="000000"/>
          <w:sz w:val="24"/>
          <w:szCs w:val="24"/>
          <w:highlight w:val="lightGray"/>
          <w:lang w:val="lt-LT"/>
        </w:rPr>
        <w:t>s</w:t>
      </w:r>
      <w:r w:rsidRPr="00D47E1A">
        <w:rPr>
          <w:rFonts w:ascii="Times New Roman" w:hAnsi="Times New Roman" w:cs="Times New Roman"/>
          <w:b/>
          <w:color w:val="000000"/>
          <w:sz w:val="24"/>
          <w:szCs w:val="24"/>
          <w:highlight w:val="lightGray"/>
          <w:lang w:val="lt-LT"/>
        </w:rPr>
        <w:t xml:space="preserve"> </w:t>
      </w:r>
      <w:r w:rsidRPr="00D47E1A">
        <w:rPr>
          <w:rFonts w:ascii="Times New Roman" w:hAnsi="Times New Roman" w:cs="Times New Roman"/>
          <w:b/>
          <w:sz w:val="24"/>
          <w:szCs w:val="24"/>
          <w:highlight w:val="lightGray"/>
          <w:lang w:val="lt-LT"/>
        </w:rPr>
        <w:t xml:space="preserve">(CVP IS pranešimo ID </w:t>
      </w:r>
      <w:r w:rsidRPr="00D47E1A">
        <w:rPr>
          <w:rFonts w:ascii="Times New Roman" w:hAnsi="Times New Roman" w:cs="Times New Roman"/>
          <w:b/>
          <w:color w:val="00241A"/>
          <w:sz w:val="24"/>
          <w:szCs w:val="24"/>
          <w:highlight w:val="lightGray"/>
          <w:lang w:val="lt-LT"/>
        </w:rPr>
        <w:t>42</w:t>
      </w:r>
      <w:r>
        <w:rPr>
          <w:rFonts w:ascii="Times New Roman" w:hAnsi="Times New Roman" w:cs="Times New Roman"/>
          <w:b/>
          <w:color w:val="00241A"/>
          <w:sz w:val="24"/>
          <w:szCs w:val="24"/>
          <w:highlight w:val="lightGray"/>
          <w:lang w:val="lt-LT"/>
        </w:rPr>
        <w:t>8302</w:t>
      </w:r>
      <w:r w:rsidRPr="00D47E1A">
        <w:rPr>
          <w:rFonts w:ascii="Times New Roman" w:hAnsi="Times New Roman" w:cs="Times New Roman"/>
          <w:b/>
          <w:color w:val="00241A"/>
          <w:sz w:val="24"/>
          <w:szCs w:val="24"/>
          <w:highlight w:val="lightGray"/>
          <w:shd w:val="clear" w:color="auto" w:fill="F3F6F2"/>
          <w:lang w:val="lt-LT"/>
        </w:rPr>
        <w:t>)</w:t>
      </w:r>
      <w:r w:rsidRPr="00D47E1A">
        <w:rPr>
          <w:rFonts w:ascii="Times New Roman" w:hAnsi="Times New Roman" w:cs="Times New Roman"/>
          <w:b/>
          <w:color w:val="000000"/>
          <w:sz w:val="24"/>
          <w:szCs w:val="24"/>
          <w:highlight w:val="lightGray"/>
          <w:lang w:val="lt-LT"/>
        </w:rPr>
        <w:t>:</w:t>
      </w:r>
    </w:p>
    <w:p w14:paraId="65A889F3" w14:textId="004F3E6C" w:rsidR="00E04558" w:rsidRDefault="00F611EC" w:rsidP="004966B9">
      <w:pPr>
        <w:keepLines/>
        <w:widowControl w:val="0"/>
        <w:ind w:firstLine="567"/>
        <w:rPr>
          <w:color w:val="00241A"/>
          <w:sz w:val="24"/>
          <w:szCs w:val="24"/>
          <w:shd w:val="clear" w:color="auto" w:fill="FFFFFF"/>
        </w:rPr>
      </w:pPr>
      <w:r w:rsidRPr="00F611EC">
        <w:rPr>
          <w:sz w:val="24"/>
          <w:szCs w:val="24"/>
        </w:rPr>
        <w:t xml:space="preserve">  </w:t>
      </w:r>
      <w:r w:rsidRPr="00F611EC">
        <w:rPr>
          <w:b/>
          <w:sz w:val="24"/>
          <w:szCs w:val="24"/>
        </w:rPr>
        <w:t>Klausimas.</w:t>
      </w:r>
      <w:r w:rsidRPr="00F611EC">
        <w:rPr>
          <w:sz w:val="24"/>
          <w:szCs w:val="24"/>
        </w:rPr>
        <w:t xml:space="preserve"> </w:t>
      </w:r>
      <w:r w:rsidRPr="00F611EC">
        <w:rPr>
          <w:color w:val="00241A"/>
          <w:sz w:val="24"/>
          <w:szCs w:val="24"/>
          <w:shd w:val="clear" w:color="auto" w:fill="FFFFFF"/>
        </w:rPr>
        <w:t>Techninio projekto SA dalyje yra numatyti baldai (stalai, kėdės, spintos ir kt.). Prašome patvirtinti, kad baldai šiuo pirkimu neperkami.</w:t>
      </w:r>
    </w:p>
    <w:p w14:paraId="10104F1A" w14:textId="7E4775A5" w:rsidR="00F611EC" w:rsidRPr="00AA45D3" w:rsidRDefault="00F611EC" w:rsidP="004966B9">
      <w:pPr>
        <w:ind w:firstLine="709"/>
        <w:rPr>
          <w:sz w:val="24"/>
          <w:szCs w:val="24"/>
        </w:rPr>
      </w:pPr>
      <w:r w:rsidRPr="00F611EC">
        <w:rPr>
          <w:b/>
          <w:color w:val="00241A"/>
          <w:sz w:val="24"/>
          <w:szCs w:val="24"/>
          <w:shd w:val="clear" w:color="auto" w:fill="FFFFFF"/>
        </w:rPr>
        <w:t xml:space="preserve">Atsakymas. </w:t>
      </w:r>
      <w:r w:rsidRPr="00AA45D3">
        <w:rPr>
          <w:sz w:val="24"/>
          <w:szCs w:val="24"/>
        </w:rPr>
        <w:t xml:space="preserve">Taip – baldų šiuo pirkimu neperkame. Perkame pastato rekonstravimo darbus kurių sprendiniai ir kiekiai numatyti TP ir “Sąnaudų kiekių žiniaraščiuose”. </w:t>
      </w:r>
    </w:p>
    <w:p w14:paraId="5D53A1CE" w14:textId="6C734D6D" w:rsidR="00F611EC" w:rsidRPr="00F611EC" w:rsidRDefault="00F611EC" w:rsidP="004966B9">
      <w:pPr>
        <w:keepLines/>
        <w:widowControl w:val="0"/>
        <w:ind w:firstLine="709"/>
        <w:rPr>
          <w:b/>
          <w:sz w:val="24"/>
          <w:szCs w:val="24"/>
        </w:rPr>
      </w:pPr>
    </w:p>
    <w:p w14:paraId="1630453B" w14:textId="21B9AE0F" w:rsidR="00F611EC" w:rsidRPr="0074576F" w:rsidRDefault="00F611EC" w:rsidP="00F611EC">
      <w:pPr>
        <w:pStyle w:val="FreeForm"/>
        <w:ind w:firstLine="709"/>
        <w:rPr>
          <w:rFonts w:ascii="Times New Roman" w:hAnsi="Times New Roman" w:cs="Times New Roman"/>
          <w:b/>
          <w:color w:val="auto"/>
          <w:sz w:val="24"/>
          <w:szCs w:val="24"/>
          <w:lang w:val="lt-LT"/>
        </w:rPr>
      </w:pPr>
      <w:r w:rsidRPr="0074576F">
        <w:rPr>
          <w:rFonts w:ascii="Times New Roman" w:hAnsi="Times New Roman" w:cs="Times New Roman"/>
          <w:b/>
          <w:color w:val="auto"/>
          <w:sz w:val="24"/>
          <w:szCs w:val="24"/>
          <w:highlight w:val="lightGray"/>
          <w:lang w:val="lt-LT"/>
        </w:rPr>
        <w:t xml:space="preserve">Klausimai (CVP IS pranešimo ID </w:t>
      </w:r>
      <w:r w:rsidRPr="0074576F">
        <w:rPr>
          <w:rFonts w:ascii="Times New Roman" w:hAnsi="Times New Roman" w:cs="Times New Roman"/>
          <w:b/>
          <w:color w:val="auto"/>
          <w:sz w:val="24"/>
          <w:szCs w:val="24"/>
          <w:highlight w:val="lightGray"/>
          <w:shd w:val="clear" w:color="auto" w:fill="FFFFFF"/>
        </w:rPr>
        <w:t>428656</w:t>
      </w:r>
      <w:r w:rsidRPr="0074576F">
        <w:rPr>
          <w:rFonts w:ascii="Times New Roman" w:hAnsi="Times New Roman" w:cs="Times New Roman"/>
          <w:b/>
          <w:color w:val="auto"/>
          <w:sz w:val="24"/>
          <w:szCs w:val="24"/>
          <w:highlight w:val="lightGray"/>
          <w:shd w:val="clear" w:color="auto" w:fill="F3F6F2"/>
          <w:lang w:val="lt-LT"/>
        </w:rPr>
        <w:t>)</w:t>
      </w:r>
      <w:r w:rsidRPr="0074576F">
        <w:rPr>
          <w:rFonts w:ascii="Times New Roman" w:hAnsi="Times New Roman" w:cs="Times New Roman"/>
          <w:b/>
          <w:color w:val="auto"/>
          <w:sz w:val="24"/>
          <w:szCs w:val="24"/>
          <w:highlight w:val="lightGray"/>
          <w:lang w:val="lt-LT"/>
        </w:rPr>
        <w:t>:</w:t>
      </w:r>
    </w:p>
    <w:p w14:paraId="4A87DEF8" w14:textId="62942FE2" w:rsidR="00F611EC" w:rsidRPr="0074576F" w:rsidRDefault="00AA45D3" w:rsidP="0074576F">
      <w:pPr>
        <w:ind w:firstLine="709"/>
        <w:rPr>
          <w:sz w:val="24"/>
          <w:szCs w:val="24"/>
        </w:rPr>
      </w:pPr>
      <w:r w:rsidRPr="0074576F">
        <w:rPr>
          <w:b/>
          <w:sz w:val="24"/>
          <w:szCs w:val="24"/>
        </w:rPr>
        <w:t>1. Klausimas.</w:t>
      </w:r>
      <w:r w:rsidRPr="0074576F">
        <w:rPr>
          <w:sz w:val="24"/>
          <w:szCs w:val="24"/>
        </w:rPr>
        <w:t xml:space="preserve"> </w:t>
      </w:r>
      <w:r w:rsidR="00F611EC" w:rsidRPr="0074576F">
        <w:rPr>
          <w:sz w:val="24"/>
          <w:szCs w:val="24"/>
        </w:rPr>
        <w:t>Ar šiuo pirkimu perkami projekto SA dalyje numatyti baldai ir įranga?</w:t>
      </w:r>
    </w:p>
    <w:p w14:paraId="674FC545" w14:textId="4F4183C6" w:rsidR="00813A4C" w:rsidRPr="0074576F" w:rsidRDefault="009505AC" w:rsidP="00AA45D3">
      <w:pPr>
        <w:ind w:left="360" w:hanging="11"/>
        <w:rPr>
          <w:b/>
          <w:sz w:val="24"/>
          <w:szCs w:val="24"/>
        </w:rPr>
      </w:pPr>
      <w:r w:rsidRPr="0074576F">
        <w:rPr>
          <w:b/>
          <w:sz w:val="24"/>
          <w:szCs w:val="24"/>
          <w:bdr w:val="none" w:sz="0" w:space="0" w:color="auto"/>
        </w:rPr>
        <w:t xml:space="preserve">     </w:t>
      </w:r>
      <w:r w:rsidR="00F611EC" w:rsidRPr="0074576F">
        <w:rPr>
          <w:b/>
          <w:sz w:val="24"/>
          <w:szCs w:val="24"/>
          <w:bdr w:val="none" w:sz="0" w:space="0" w:color="auto"/>
        </w:rPr>
        <w:t>Atsakymas</w:t>
      </w:r>
      <w:r w:rsidR="00DB0AFA" w:rsidRPr="0074576F">
        <w:rPr>
          <w:b/>
          <w:sz w:val="24"/>
          <w:szCs w:val="24"/>
          <w:bdr w:val="none" w:sz="0" w:space="0" w:color="auto"/>
        </w:rPr>
        <w:t xml:space="preserve"> </w:t>
      </w:r>
      <w:r w:rsidR="00DB0AFA" w:rsidRPr="0074576F">
        <w:rPr>
          <w:b/>
          <w:sz w:val="24"/>
          <w:szCs w:val="24"/>
        </w:rPr>
        <w:t>į 1 klausimą</w:t>
      </w:r>
      <w:r w:rsidR="00F611EC" w:rsidRPr="0074576F">
        <w:rPr>
          <w:b/>
          <w:sz w:val="24"/>
          <w:szCs w:val="24"/>
          <w:bdr w:val="none" w:sz="0" w:space="0" w:color="auto"/>
        </w:rPr>
        <w:t>.</w:t>
      </w:r>
      <w:r w:rsidR="00AA45D3" w:rsidRPr="0074576F">
        <w:rPr>
          <w:b/>
          <w:sz w:val="24"/>
          <w:szCs w:val="24"/>
          <w:bdr w:val="none" w:sz="0" w:space="0" w:color="auto"/>
        </w:rPr>
        <w:t xml:space="preserve"> </w:t>
      </w:r>
      <w:r w:rsidR="00813A4C" w:rsidRPr="0074576F">
        <w:rPr>
          <w:sz w:val="24"/>
          <w:szCs w:val="24"/>
        </w:rPr>
        <w:t>Rangovas neturi vertinti baldų ir įrangos pirkimo. SA daliję baldai ir įranga yra tik pavaizduota ir specifikuota, sąmatas parengti pagal sąnaudų kiekių žiniaraščius (reikia žiūrėti sąnaudų kiekių žiniaraščius).</w:t>
      </w:r>
    </w:p>
    <w:p w14:paraId="3BC09CE5" w14:textId="77777777" w:rsidR="00813A4C" w:rsidRPr="0074576F" w:rsidRDefault="00813A4C" w:rsidP="00423E9A">
      <w:pPr>
        <w:spacing w:line="276" w:lineRule="auto"/>
        <w:ind w:left="360" w:hanging="11"/>
        <w:rPr>
          <w:b/>
          <w:sz w:val="24"/>
          <w:szCs w:val="24"/>
          <w:bdr w:val="none" w:sz="0" w:space="0" w:color="auto"/>
        </w:rPr>
      </w:pPr>
    </w:p>
    <w:p w14:paraId="59819E2B" w14:textId="76F7F4F1" w:rsidR="00F611EC" w:rsidRPr="0074576F" w:rsidRDefault="00AA45D3" w:rsidP="0074576F">
      <w:pPr>
        <w:pStyle w:val="ListParagraph"/>
        <w:spacing w:after="0" w:line="240" w:lineRule="auto"/>
        <w:rPr>
          <w:rFonts w:ascii="Times New Roman" w:hAnsi="Times New Roman" w:cs="Times New Roman"/>
          <w:lang w:val="lt-LT"/>
        </w:rPr>
      </w:pPr>
      <w:r w:rsidRPr="0074576F">
        <w:rPr>
          <w:rFonts w:ascii="Times New Roman" w:hAnsi="Times New Roman" w:cs="Times New Roman"/>
          <w:b/>
        </w:rPr>
        <w:t xml:space="preserve">2. </w:t>
      </w:r>
      <w:proofErr w:type="spellStart"/>
      <w:r w:rsidRPr="0074576F">
        <w:rPr>
          <w:rFonts w:ascii="Times New Roman" w:hAnsi="Times New Roman" w:cs="Times New Roman"/>
          <w:b/>
        </w:rPr>
        <w:t>Klausimas</w:t>
      </w:r>
      <w:proofErr w:type="spellEnd"/>
      <w:r w:rsidRPr="0074576F">
        <w:rPr>
          <w:rFonts w:ascii="Times New Roman" w:hAnsi="Times New Roman" w:cs="Times New Roman"/>
          <w:b/>
        </w:rPr>
        <w:t>.</w:t>
      </w:r>
      <w:r w:rsidRPr="0074576F">
        <w:rPr>
          <w:rFonts w:ascii="Times New Roman" w:hAnsi="Times New Roman" w:cs="Times New Roman"/>
        </w:rPr>
        <w:t xml:space="preserve"> </w:t>
      </w:r>
      <w:r w:rsidR="00F611EC" w:rsidRPr="0074576F">
        <w:rPr>
          <w:rFonts w:ascii="Times New Roman" w:hAnsi="Times New Roman" w:cs="Times New Roman"/>
          <w:lang w:val="lt-LT"/>
        </w:rPr>
        <w:t>Mūrinių pertvarų ardymas numatyta SK ir SA projekto dalyse. Ar šie kiekiai nesidubliuoja?</w:t>
      </w:r>
    </w:p>
    <w:p w14:paraId="4D407725" w14:textId="21B1DE83" w:rsidR="00FC4BE8" w:rsidRPr="0074576F" w:rsidRDefault="009505AC" w:rsidP="00CD45CA">
      <w:pPr>
        <w:ind w:firstLine="349"/>
        <w:rPr>
          <w:sz w:val="24"/>
          <w:szCs w:val="24"/>
        </w:rPr>
      </w:pPr>
      <w:r w:rsidRPr="0074576F">
        <w:rPr>
          <w:b/>
          <w:sz w:val="24"/>
          <w:szCs w:val="24"/>
        </w:rPr>
        <w:lastRenderedPageBreak/>
        <w:t xml:space="preserve">     </w:t>
      </w:r>
      <w:r w:rsidR="00FC4BE8" w:rsidRPr="0074576F">
        <w:rPr>
          <w:b/>
          <w:sz w:val="24"/>
          <w:szCs w:val="24"/>
        </w:rPr>
        <w:t>Atsakymas</w:t>
      </w:r>
      <w:r w:rsidR="00DB0AFA" w:rsidRPr="0074576F">
        <w:rPr>
          <w:b/>
          <w:sz w:val="24"/>
          <w:szCs w:val="24"/>
        </w:rPr>
        <w:t xml:space="preserve"> į 2 klausimą</w:t>
      </w:r>
      <w:r w:rsidR="00FC4BE8" w:rsidRPr="0074576F">
        <w:rPr>
          <w:b/>
          <w:sz w:val="24"/>
          <w:szCs w:val="24"/>
        </w:rPr>
        <w:t>.</w:t>
      </w:r>
      <w:r w:rsidR="00AA45D3" w:rsidRPr="0074576F">
        <w:rPr>
          <w:b/>
          <w:sz w:val="24"/>
          <w:szCs w:val="24"/>
        </w:rPr>
        <w:t xml:space="preserve"> </w:t>
      </w:r>
      <w:r w:rsidR="00813A4C" w:rsidRPr="0074576F">
        <w:rPr>
          <w:sz w:val="24"/>
          <w:szCs w:val="24"/>
        </w:rPr>
        <w:t>Mūrinių pertvarų ardymo</w:t>
      </w:r>
      <w:r w:rsidR="00740BD9" w:rsidRPr="0074576F">
        <w:rPr>
          <w:sz w:val="24"/>
          <w:szCs w:val="24"/>
        </w:rPr>
        <w:t xml:space="preserve"> kiekius vertinti pagal SA dalį, aktualioje, pridedamoje SK redakcijoje mūrinių pertvarų ardymas panaikintas.</w:t>
      </w:r>
    </w:p>
    <w:p w14:paraId="2F76EDE3" w14:textId="77777777" w:rsidR="00813A4C" w:rsidRPr="0074576F" w:rsidRDefault="00813A4C" w:rsidP="00231E3A">
      <w:pPr>
        <w:ind w:left="363" w:hanging="11"/>
        <w:rPr>
          <w:sz w:val="24"/>
          <w:szCs w:val="24"/>
        </w:rPr>
      </w:pPr>
    </w:p>
    <w:p w14:paraId="5C9DBBCC" w14:textId="5BD32840" w:rsidR="00F611EC" w:rsidRPr="0074576F" w:rsidRDefault="00AA45D3" w:rsidP="00CD45CA">
      <w:pPr>
        <w:pStyle w:val="ListParagraph"/>
        <w:spacing w:after="0" w:line="240" w:lineRule="auto"/>
        <w:ind w:left="0" w:firstLine="709"/>
        <w:rPr>
          <w:rFonts w:ascii="Times New Roman" w:hAnsi="Times New Roman" w:cs="Times New Roman"/>
          <w:lang w:val="lt-LT"/>
        </w:rPr>
      </w:pPr>
      <w:r w:rsidRPr="0074576F">
        <w:rPr>
          <w:rFonts w:ascii="Times New Roman" w:hAnsi="Times New Roman" w:cs="Times New Roman"/>
          <w:b/>
        </w:rPr>
        <w:t xml:space="preserve">3. </w:t>
      </w:r>
      <w:proofErr w:type="spellStart"/>
      <w:r w:rsidRPr="0074576F">
        <w:rPr>
          <w:rFonts w:ascii="Times New Roman" w:hAnsi="Times New Roman" w:cs="Times New Roman"/>
          <w:b/>
        </w:rPr>
        <w:t>Klausimas</w:t>
      </w:r>
      <w:proofErr w:type="spellEnd"/>
      <w:r w:rsidRPr="0074576F">
        <w:rPr>
          <w:rFonts w:ascii="Times New Roman" w:hAnsi="Times New Roman" w:cs="Times New Roman"/>
          <w:b/>
        </w:rPr>
        <w:t>.</w:t>
      </w:r>
      <w:r w:rsidRPr="0074576F">
        <w:rPr>
          <w:rFonts w:ascii="Times New Roman" w:hAnsi="Times New Roman" w:cs="Times New Roman"/>
        </w:rPr>
        <w:t xml:space="preserve"> </w:t>
      </w:r>
      <w:r w:rsidR="00F611EC" w:rsidRPr="0074576F">
        <w:rPr>
          <w:rFonts w:ascii="Times New Roman" w:hAnsi="Times New Roman" w:cs="Times New Roman"/>
          <w:lang w:val="lt-LT"/>
        </w:rPr>
        <w:t>SK dalyje slėptuvės denginio ir sienos šiltinimo detalėse yra numatyta drenuojanti membrana. Kiekių žiniaraštyje jos nėra numatyta, prašome papildyti kiekių žiniaraštį.</w:t>
      </w:r>
    </w:p>
    <w:p w14:paraId="002F2295" w14:textId="53DF0C18" w:rsidR="00740BD9" w:rsidRPr="0074576F" w:rsidRDefault="009505AC" w:rsidP="0074576F">
      <w:pPr>
        <w:ind w:left="360" w:hanging="11"/>
        <w:rPr>
          <w:rFonts w:eastAsiaTheme="minorHAnsi"/>
          <w:sz w:val="24"/>
          <w:szCs w:val="24"/>
          <w:bdr w:val="none" w:sz="0" w:space="0" w:color="auto"/>
        </w:rPr>
      </w:pPr>
      <w:r w:rsidRPr="0074576F">
        <w:rPr>
          <w:b/>
          <w:sz w:val="24"/>
          <w:szCs w:val="24"/>
        </w:rPr>
        <w:t xml:space="preserve">     </w:t>
      </w:r>
      <w:r w:rsidR="00FC4BE8" w:rsidRPr="0074576F">
        <w:rPr>
          <w:b/>
          <w:sz w:val="24"/>
          <w:szCs w:val="24"/>
        </w:rPr>
        <w:t>Atsakymas</w:t>
      </w:r>
      <w:r w:rsidR="00DB0AFA" w:rsidRPr="0074576F">
        <w:rPr>
          <w:b/>
          <w:sz w:val="24"/>
          <w:szCs w:val="24"/>
        </w:rPr>
        <w:t xml:space="preserve"> į 3 klausimą</w:t>
      </w:r>
      <w:r w:rsidR="00FC4BE8" w:rsidRPr="0074576F">
        <w:rPr>
          <w:b/>
          <w:sz w:val="24"/>
          <w:szCs w:val="24"/>
        </w:rPr>
        <w:t>.</w:t>
      </w:r>
      <w:r w:rsidR="0074576F">
        <w:rPr>
          <w:b/>
          <w:sz w:val="24"/>
          <w:szCs w:val="24"/>
        </w:rPr>
        <w:t xml:space="preserve"> </w:t>
      </w:r>
      <w:r w:rsidR="00740BD9" w:rsidRPr="0074576F">
        <w:rPr>
          <w:sz w:val="24"/>
          <w:szCs w:val="24"/>
        </w:rPr>
        <w:t>Pakoreguota TP-SK dalis, žiūrėti pridedamoje SK redakcijoje „</w:t>
      </w:r>
      <w:r w:rsidR="00B151EB" w:rsidRPr="0074576F">
        <w:rPr>
          <w:rFonts w:eastAsiaTheme="minorHAnsi"/>
          <w:sz w:val="24"/>
          <w:szCs w:val="24"/>
          <w:bdr w:val="none" w:sz="0" w:space="0" w:color="auto"/>
          <w:lang w:val="en-US"/>
        </w:rPr>
        <w:t>MEDŽIAGŲ IR DARBO SANAUDŲ KIEKIŲ ŽINIARAŠTIS</w:t>
      </w:r>
      <w:r w:rsidR="00740BD9" w:rsidRPr="0074576F">
        <w:rPr>
          <w:rFonts w:eastAsiaTheme="minorHAnsi"/>
          <w:sz w:val="24"/>
          <w:szCs w:val="24"/>
          <w:bdr w:val="none" w:sz="0" w:space="0" w:color="auto"/>
          <w:lang w:val="en-US"/>
        </w:rPr>
        <w:t xml:space="preserve">” </w:t>
      </w:r>
      <w:r w:rsidR="00740BD9" w:rsidRPr="0074576F">
        <w:rPr>
          <w:sz w:val="24"/>
          <w:szCs w:val="24"/>
        </w:rPr>
        <w:t xml:space="preserve"> 6.7</w:t>
      </w:r>
      <w:r w:rsidR="00147662" w:rsidRPr="0074576F">
        <w:rPr>
          <w:sz w:val="24"/>
          <w:szCs w:val="24"/>
        </w:rPr>
        <w:t>.</w:t>
      </w:r>
      <w:r w:rsidR="00740BD9" w:rsidRPr="0074576F">
        <w:rPr>
          <w:sz w:val="24"/>
          <w:szCs w:val="24"/>
        </w:rPr>
        <w:t xml:space="preserve"> punktas.</w:t>
      </w:r>
    </w:p>
    <w:p w14:paraId="5687C2BF" w14:textId="77777777" w:rsidR="00740BD9" w:rsidRPr="0074576F" w:rsidRDefault="00740BD9" w:rsidP="00231E3A">
      <w:pPr>
        <w:ind w:left="363" w:hanging="11"/>
        <w:rPr>
          <w:b/>
          <w:sz w:val="24"/>
          <w:szCs w:val="24"/>
        </w:rPr>
      </w:pPr>
    </w:p>
    <w:p w14:paraId="2A3A7BB2" w14:textId="504CCBB3" w:rsidR="00F611EC" w:rsidRPr="0074576F" w:rsidRDefault="00AA45D3" w:rsidP="001159C8">
      <w:pPr>
        <w:pStyle w:val="ListParagraph"/>
        <w:spacing w:after="0" w:line="240" w:lineRule="auto"/>
        <w:ind w:left="0" w:firstLine="709"/>
        <w:rPr>
          <w:rFonts w:ascii="Times New Roman" w:hAnsi="Times New Roman" w:cs="Times New Roman"/>
          <w:lang w:val="lt-LT"/>
        </w:rPr>
      </w:pPr>
      <w:r w:rsidRPr="0074576F">
        <w:rPr>
          <w:rFonts w:ascii="Times New Roman" w:hAnsi="Times New Roman" w:cs="Times New Roman"/>
          <w:b/>
        </w:rPr>
        <w:t xml:space="preserve">4. </w:t>
      </w:r>
      <w:proofErr w:type="spellStart"/>
      <w:r w:rsidRPr="0074576F">
        <w:rPr>
          <w:rFonts w:ascii="Times New Roman" w:hAnsi="Times New Roman" w:cs="Times New Roman"/>
          <w:b/>
        </w:rPr>
        <w:t>Klausimas</w:t>
      </w:r>
      <w:proofErr w:type="spellEnd"/>
      <w:r w:rsidRPr="0074576F">
        <w:rPr>
          <w:rFonts w:ascii="Times New Roman" w:hAnsi="Times New Roman" w:cs="Times New Roman"/>
          <w:b/>
        </w:rPr>
        <w:t>.</w:t>
      </w:r>
      <w:r w:rsidRPr="0074576F">
        <w:rPr>
          <w:rFonts w:ascii="Times New Roman" w:hAnsi="Times New Roman" w:cs="Times New Roman"/>
        </w:rPr>
        <w:t xml:space="preserve"> </w:t>
      </w:r>
      <w:r w:rsidR="00F611EC" w:rsidRPr="0074576F">
        <w:rPr>
          <w:rFonts w:ascii="Times New Roman" w:hAnsi="Times New Roman" w:cs="Times New Roman"/>
          <w:lang w:val="lt-LT"/>
        </w:rPr>
        <w:t xml:space="preserve">SK dalyje, kekių žiniaraštyje numatytas smėlio sluoksnis aplink statinį, 500 mm storio, 400m3. Pagal atitvarų detales smėlio sluoksnis numatytas aplink sienas ir virš denginio, todėl numatytas kiekis yra nepakankamas. Prašome patikslinti kiekių žiniaraštį? </w:t>
      </w:r>
    </w:p>
    <w:p w14:paraId="2A36C429" w14:textId="567989B9" w:rsidR="00147662" w:rsidRPr="0074576F" w:rsidRDefault="009505AC" w:rsidP="001159C8">
      <w:pPr>
        <w:ind w:firstLine="349"/>
        <w:rPr>
          <w:rFonts w:eastAsiaTheme="minorHAnsi"/>
          <w:sz w:val="24"/>
          <w:szCs w:val="24"/>
          <w:bdr w:val="none" w:sz="0" w:space="0" w:color="auto"/>
        </w:rPr>
      </w:pPr>
      <w:r w:rsidRPr="0074576F">
        <w:rPr>
          <w:b/>
          <w:sz w:val="24"/>
          <w:szCs w:val="24"/>
        </w:rPr>
        <w:t xml:space="preserve">     </w:t>
      </w:r>
      <w:r w:rsidR="00FC4BE8" w:rsidRPr="0074576F">
        <w:rPr>
          <w:b/>
          <w:sz w:val="24"/>
          <w:szCs w:val="24"/>
        </w:rPr>
        <w:t>Atsakymas</w:t>
      </w:r>
      <w:r w:rsidR="00DB0AFA" w:rsidRPr="0074576F">
        <w:rPr>
          <w:b/>
          <w:sz w:val="24"/>
          <w:szCs w:val="24"/>
        </w:rPr>
        <w:t xml:space="preserve"> į 4 klausimą</w:t>
      </w:r>
      <w:r w:rsidR="00FC4BE8" w:rsidRPr="0074576F">
        <w:rPr>
          <w:b/>
          <w:sz w:val="24"/>
          <w:szCs w:val="24"/>
        </w:rPr>
        <w:t>.</w:t>
      </w:r>
      <w:r w:rsidR="001159C8">
        <w:rPr>
          <w:b/>
          <w:sz w:val="24"/>
          <w:szCs w:val="24"/>
        </w:rPr>
        <w:t xml:space="preserve"> </w:t>
      </w:r>
      <w:r w:rsidR="00147662" w:rsidRPr="0074576F">
        <w:rPr>
          <w:sz w:val="24"/>
          <w:szCs w:val="24"/>
        </w:rPr>
        <w:t>Pakoreguota TP-SK dalis, žiūrėti pridedamoje SK redakcijoje „</w:t>
      </w:r>
      <w:r w:rsidR="00B151EB" w:rsidRPr="0074576F">
        <w:rPr>
          <w:rFonts w:eastAsiaTheme="minorHAnsi"/>
          <w:sz w:val="24"/>
          <w:szCs w:val="24"/>
          <w:bdr w:val="none" w:sz="0" w:space="0" w:color="auto"/>
          <w:lang w:val="en-US"/>
        </w:rPr>
        <w:t>MEDŽIAGŲ IR DARBO SANAUDŲ KIEKIŲ ŽINIARAŠTIS</w:t>
      </w:r>
      <w:r w:rsidR="00147662" w:rsidRPr="0074576F">
        <w:rPr>
          <w:rFonts w:eastAsiaTheme="minorHAnsi"/>
          <w:sz w:val="24"/>
          <w:szCs w:val="24"/>
          <w:bdr w:val="none" w:sz="0" w:space="0" w:color="auto"/>
          <w:lang w:val="en-US"/>
        </w:rPr>
        <w:t xml:space="preserve">” </w:t>
      </w:r>
      <w:r w:rsidR="00147662" w:rsidRPr="0074576F">
        <w:rPr>
          <w:sz w:val="24"/>
          <w:szCs w:val="24"/>
        </w:rPr>
        <w:t xml:space="preserve"> 1.2. punktas.</w:t>
      </w:r>
    </w:p>
    <w:p w14:paraId="1E496363" w14:textId="77777777" w:rsidR="00740BD9" w:rsidRPr="0074576F" w:rsidRDefault="00740BD9" w:rsidP="00231E3A">
      <w:pPr>
        <w:ind w:left="363" w:hanging="11"/>
        <w:rPr>
          <w:b/>
          <w:sz w:val="24"/>
          <w:szCs w:val="24"/>
        </w:rPr>
      </w:pPr>
    </w:p>
    <w:p w14:paraId="20A81570" w14:textId="1D815AE2" w:rsidR="00F611EC" w:rsidRPr="0074576F" w:rsidRDefault="00AA45D3" w:rsidP="001159C8">
      <w:pPr>
        <w:pStyle w:val="ListParagraph"/>
        <w:spacing w:line="276" w:lineRule="auto"/>
        <w:ind w:left="0" w:firstLine="709"/>
        <w:jc w:val="both"/>
        <w:rPr>
          <w:rFonts w:ascii="Times New Roman" w:hAnsi="Times New Roman" w:cs="Times New Roman"/>
          <w:lang w:val="lt-LT"/>
        </w:rPr>
      </w:pPr>
      <w:r w:rsidRPr="0074576F">
        <w:rPr>
          <w:rFonts w:ascii="Times New Roman" w:hAnsi="Times New Roman" w:cs="Times New Roman"/>
          <w:b/>
        </w:rPr>
        <w:t xml:space="preserve">5. </w:t>
      </w:r>
      <w:proofErr w:type="spellStart"/>
      <w:r w:rsidRPr="0074576F">
        <w:rPr>
          <w:rFonts w:ascii="Times New Roman" w:hAnsi="Times New Roman" w:cs="Times New Roman"/>
          <w:b/>
        </w:rPr>
        <w:t>Klausimas</w:t>
      </w:r>
      <w:proofErr w:type="spellEnd"/>
      <w:r w:rsidRPr="0074576F">
        <w:rPr>
          <w:rFonts w:ascii="Times New Roman" w:hAnsi="Times New Roman" w:cs="Times New Roman"/>
          <w:b/>
        </w:rPr>
        <w:t>.</w:t>
      </w:r>
      <w:r w:rsidRPr="0074576F">
        <w:rPr>
          <w:rFonts w:ascii="Times New Roman" w:hAnsi="Times New Roman" w:cs="Times New Roman"/>
        </w:rPr>
        <w:t xml:space="preserve"> </w:t>
      </w:r>
      <w:r w:rsidR="00F611EC" w:rsidRPr="0074576F">
        <w:rPr>
          <w:rFonts w:ascii="Times New Roman" w:hAnsi="Times New Roman" w:cs="Times New Roman"/>
          <w:lang w:val="lt-LT"/>
        </w:rPr>
        <w:t>Projekto SK dalyje numatyta, kad pagrindinės ir avarinės laiptinės denginio plokštės privirinamos prie GB „vainike“ įbetonuotų įdėtinių detalių. Prašome pateikti GB „vainiko“ įrengimo detales ir kiekius.</w:t>
      </w:r>
    </w:p>
    <w:p w14:paraId="66EC281B" w14:textId="1347B86D" w:rsidR="00DB0AFA" w:rsidRPr="00FC4BE8" w:rsidRDefault="002B107F" w:rsidP="002B107F">
      <w:pPr>
        <w:spacing w:line="276" w:lineRule="auto"/>
        <w:ind w:left="360"/>
        <w:rPr>
          <w:b/>
        </w:rPr>
      </w:pPr>
      <w:r>
        <w:rPr>
          <w:noProof/>
          <w:lang w:val="en-US"/>
        </w:rPr>
        <w:drawing>
          <wp:inline distT="0" distB="0" distL="0" distR="0" wp14:anchorId="417AD9F5" wp14:editId="767B8FBA">
            <wp:extent cx="4819650" cy="3324225"/>
            <wp:effectExtent l="0" t="0" r="0" b="9525"/>
            <wp:docPr id="2" name="Picture 2" descr="Paveikslėlis, kuriame yra tekstas, ekrano kopija, kvitas,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ekrano kopija, kvitas, Šriftas&#10;&#10;Dirbtinio intelekto sugeneruotas turinys gali būti neteising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9650" cy="3324225"/>
                    </a:xfrm>
                    <a:prstGeom prst="rect">
                      <a:avLst/>
                    </a:prstGeom>
                    <a:noFill/>
                    <a:ln>
                      <a:noFill/>
                    </a:ln>
                  </pic:spPr>
                </pic:pic>
              </a:graphicData>
            </a:graphic>
          </wp:inline>
        </w:drawing>
      </w:r>
    </w:p>
    <w:p w14:paraId="6B4B1EE2" w14:textId="7D3969BF" w:rsidR="00F611EC" w:rsidRDefault="00F611EC" w:rsidP="00F611EC"/>
    <w:p w14:paraId="5B231E14" w14:textId="772E6AE9" w:rsidR="00147662" w:rsidRPr="00CD45CA" w:rsidRDefault="002B107F" w:rsidP="00231E3A">
      <w:pPr>
        <w:spacing w:line="276" w:lineRule="auto"/>
        <w:ind w:left="360"/>
        <w:rPr>
          <w:rFonts w:eastAsiaTheme="minorHAnsi"/>
          <w:sz w:val="24"/>
          <w:szCs w:val="24"/>
          <w:bdr w:val="none" w:sz="0" w:space="0" w:color="auto"/>
        </w:rPr>
      </w:pPr>
      <w:r w:rsidRPr="0074576F">
        <w:rPr>
          <w:b/>
          <w:sz w:val="24"/>
          <w:szCs w:val="24"/>
        </w:rPr>
        <w:t xml:space="preserve">    </w:t>
      </w:r>
      <w:r w:rsidRPr="00CD45CA">
        <w:rPr>
          <w:b/>
          <w:sz w:val="24"/>
          <w:szCs w:val="24"/>
        </w:rPr>
        <w:t xml:space="preserve"> Atsakymas į 5 klausimą.</w:t>
      </w:r>
      <w:r w:rsidR="001159C8" w:rsidRPr="00CD45CA">
        <w:rPr>
          <w:b/>
          <w:sz w:val="24"/>
          <w:szCs w:val="24"/>
        </w:rPr>
        <w:t xml:space="preserve"> </w:t>
      </w:r>
      <w:r w:rsidR="00147662" w:rsidRPr="00CD45CA">
        <w:rPr>
          <w:sz w:val="24"/>
          <w:szCs w:val="24"/>
        </w:rPr>
        <w:t>Pakoreguota TP-SK dalis, žiūrėti pridedamoje SK redakcijoje „</w:t>
      </w:r>
      <w:r w:rsidR="00147662" w:rsidRPr="00CD45CA">
        <w:rPr>
          <w:rFonts w:eastAsiaTheme="minorHAnsi"/>
          <w:sz w:val="24"/>
          <w:szCs w:val="24"/>
          <w:bdr w:val="none" w:sz="0" w:space="0" w:color="auto"/>
          <w:lang w:val="en-US"/>
        </w:rPr>
        <w:t>MEDŽIAG</w:t>
      </w:r>
      <w:r w:rsidR="00B151EB" w:rsidRPr="00CD45CA">
        <w:rPr>
          <w:rFonts w:eastAsiaTheme="minorHAnsi"/>
          <w:sz w:val="24"/>
          <w:szCs w:val="24"/>
          <w:bdr w:val="none" w:sz="0" w:space="0" w:color="auto"/>
          <w:lang w:val="en-US"/>
        </w:rPr>
        <w:t>Ų</w:t>
      </w:r>
      <w:r w:rsidR="00147662" w:rsidRPr="00CD45CA">
        <w:rPr>
          <w:rFonts w:eastAsiaTheme="minorHAnsi"/>
          <w:sz w:val="24"/>
          <w:szCs w:val="24"/>
          <w:bdr w:val="none" w:sz="0" w:space="0" w:color="auto"/>
          <w:lang w:val="en-US"/>
        </w:rPr>
        <w:t xml:space="preserve"> IR DARBO SANAUD</w:t>
      </w:r>
      <w:r w:rsidR="00B151EB" w:rsidRPr="00CD45CA">
        <w:rPr>
          <w:rFonts w:eastAsiaTheme="minorHAnsi"/>
          <w:sz w:val="24"/>
          <w:szCs w:val="24"/>
          <w:bdr w:val="none" w:sz="0" w:space="0" w:color="auto"/>
          <w:lang w:val="en-US"/>
        </w:rPr>
        <w:t>Ų</w:t>
      </w:r>
      <w:r w:rsidR="00147662" w:rsidRPr="00CD45CA">
        <w:rPr>
          <w:rFonts w:eastAsiaTheme="minorHAnsi"/>
          <w:sz w:val="24"/>
          <w:szCs w:val="24"/>
          <w:bdr w:val="none" w:sz="0" w:space="0" w:color="auto"/>
          <w:lang w:val="en-US"/>
        </w:rPr>
        <w:t xml:space="preserve"> KIEKI</w:t>
      </w:r>
      <w:r w:rsidR="00B151EB" w:rsidRPr="00CD45CA">
        <w:rPr>
          <w:rFonts w:eastAsiaTheme="minorHAnsi"/>
          <w:sz w:val="24"/>
          <w:szCs w:val="24"/>
          <w:bdr w:val="none" w:sz="0" w:space="0" w:color="auto"/>
          <w:lang w:val="en-US"/>
        </w:rPr>
        <w:t>Ų</w:t>
      </w:r>
      <w:r w:rsidR="00147662" w:rsidRPr="00CD45CA">
        <w:rPr>
          <w:rFonts w:eastAsiaTheme="minorHAnsi"/>
          <w:sz w:val="24"/>
          <w:szCs w:val="24"/>
          <w:bdr w:val="none" w:sz="0" w:space="0" w:color="auto"/>
          <w:lang w:val="en-US"/>
        </w:rPr>
        <w:t xml:space="preserve"> ŽINIARAŠTIS” </w:t>
      </w:r>
      <w:r w:rsidR="00147662" w:rsidRPr="00CD45CA">
        <w:rPr>
          <w:sz w:val="24"/>
          <w:szCs w:val="24"/>
        </w:rPr>
        <w:t xml:space="preserve"> 4.4. punktas ir brėžinys SK-07.</w:t>
      </w:r>
    </w:p>
    <w:p w14:paraId="15153551" w14:textId="77777777" w:rsidR="002B107F" w:rsidRPr="00CD45CA" w:rsidRDefault="002B107F" w:rsidP="00231E3A">
      <w:pPr>
        <w:ind w:left="357"/>
        <w:rPr>
          <w:sz w:val="24"/>
          <w:szCs w:val="24"/>
        </w:rPr>
      </w:pPr>
    </w:p>
    <w:p w14:paraId="3BECC2F5" w14:textId="0B309C8E" w:rsidR="00F611EC" w:rsidRPr="00CD45CA" w:rsidRDefault="00AA45D3" w:rsidP="001159C8">
      <w:pPr>
        <w:spacing w:line="276" w:lineRule="auto"/>
        <w:ind w:firstLine="709"/>
        <w:rPr>
          <w:sz w:val="24"/>
          <w:szCs w:val="24"/>
        </w:rPr>
      </w:pPr>
      <w:r w:rsidRPr="00CD45CA">
        <w:rPr>
          <w:b/>
          <w:sz w:val="24"/>
          <w:szCs w:val="24"/>
        </w:rPr>
        <w:lastRenderedPageBreak/>
        <w:t>6. Klausimas.</w:t>
      </w:r>
      <w:r w:rsidRPr="00CD45CA">
        <w:rPr>
          <w:sz w:val="24"/>
          <w:szCs w:val="24"/>
        </w:rPr>
        <w:t xml:space="preserve"> </w:t>
      </w:r>
      <w:r w:rsidR="00F611EC" w:rsidRPr="00CD45CA">
        <w:rPr>
          <w:sz w:val="24"/>
          <w:szCs w:val="24"/>
        </w:rPr>
        <w:t xml:space="preserve">Projekto SK dalies žiniaraštyje pagal įėjimų denginių detalę STD-1 nėra numatyta stiklo audinio sluoksnis ir </w:t>
      </w:r>
      <w:proofErr w:type="spellStart"/>
      <w:r w:rsidR="00F611EC" w:rsidRPr="00CD45CA">
        <w:rPr>
          <w:sz w:val="24"/>
          <w:szCs w:val="24"/>
        </w:rPr>
        <w:t>dvisluoksnė</w:t>
      </w:r>
      <w:proofErr w:type="spellEnd"/>
      <w:r w:rsidR="00F611EC" w:rsidRPr="00CD45CA">
        <w:rPr>
          <w:sz w:val="24"/>
          <w:szCs w:val="24"/>
        </w:rPr>
        <w:t xml:space="preserve"> PVC-P stogo plėvelė. Prašome papildyti kiekių žiniaraštį.</w:t>
      </w:r>
    </w:p>
    <w:p w14:paraId="72AB0D7A" w14:textId="65A92DB8" w:rsidR="00147662" w:rsidRPr="00CD45CA" w:rsidRDefault="00FC4BE8" w:rsidP="001159C8">
      <w:pPr>
        <w:spacing w:line="276" w:lineRule="auto"/>
        <w:ind w:firstLine="709"/>
        <w:rPr>
          <w:rFonts w:eastAsiaTheme="minorHAnsi"/>
          <w:sz w:val="24"/>
          <w:szCs w:val="24"/>
          <w:bdr w:val="none" w:sz="0" w:space="0" w:color="auto"/>
        </w:rPr>
      </w:pPr>
      <w:r w:rsidRPr="00CD45CA">
        <w:rPr>
          <w:b/>
          <w:sz w:val="24"/>
          <w:szCs w:val="24"/>
        </w:rPr>
        <w:t>Atsakymas</w:t>
      </w:r>
      <w:r w:rsidR="00DB0AFA" w:rsidRPr="00CD45CA">
        <w:rPr>
          <w:b/>
          <w:sz w:val="24"/>
          <w:szCs w:val="24"/>
        </w:rPr>
        <w:t xml:space="preserve"> į 6 klausimą</w:t>
      </w:r>
      <w:r w:rsidRPr="00CD45CA">
        <w:rPr>
          <w:b/>
          <w:sz w:val="24"/>
          <w:szCs w:val="24"/>
        </w:rPr>
        <w:t>.</w:t>
      </w:r>
      <w:r w:rsidR="001159C8" w:rsidRPr="00CD45CA">
        <w:rPr>
          <w:b/>
          <w:sz w:val="24"/>
          <w:szCs w:val="24"/>
        </w:rPr>
        <w:t xml:space="preserve"> </w:t>
      </w:r>
      <w:r w:rsidR="00147662" w:rsidRPr="00CD45CA">
        <w:rPr>
          <w:sz w:val="24"/>
          <w:szCs w:val="24"/>
        </w:rPr>
        <w:t xml:space="preserve">Techniniame projekte SK dalyje dangos ir jų paruošiamieji sluoksniai nepateikiami, tai bus detalizuojama rengiant DP. </w:t>
      </w:r>
    </w:p>
    <w:p w14:paraId="65EA8CC3" w14:textId="77777777" w:rsidR="001159C8" w:rsidRPr="00CD45CA" w:rsidRDefault="001159C8" w:rsidP="00231E3A">
      <w:pPr>
        <w:ind w:left="357"/>
        <w:rPr>
          <w:sz w:val="24"/>
          <w:szCs w:val="24"/>
        </w:rPr>
      </w:pPr>
    </w:p>
    <w:p w14:paraId="04FFF86A" w14:textId="57013F69" w:rsidR="00F611EC" w:rsidRPr="00CD45CA" w:rsidRDefault="0074576F" w:rsidP="001159C8">
      <w:pPr>
        <w:spacing w:line="276" w:lineRule="auto"/>
        <w:ind w:firstLine="709"/>
        <w:rPr>
          <w:sz w:val="24"/>
          <w:szCs w:val="24"/>
        </w:rPr>
      </w:pPr>
      <w:r w:rsidRPr="00CD45CA">
        <w:rPr>
          <w:b/>
          <w:sz w:val="24"/>
          <w:szCs w:val="24"/>
        </w:rPr>
        <w:t>7. Klausimas.</w:t>
      </w:r>
      <w:r w:rsidRPr="00CD45CA">
        <w:rPr>
          <w:sz w:val="24"/>
          <w:szCs w:val="24"/>
        </w:rPr>
        <w:t xml:space="preserve"> </w:t>
      </w:r>
      <w:r w:rsidR="00F611EC" w:rsidRPr="00CD45CA">
        <w:rPr>
          <w:sz w:val="24"/>
          <w:szCs w:val="24"/>
        </w:rPr>
        <w:t>Projekte nėra numatyta jokio karkaso įėjimų stogo skardos dangos tvirtinimui. Prašome pateikti projektinę detalę ir papildyti kiekių žiniaraštį.</w:t>
      </w:r>
    </w:p>
    <w:p w14:paraId="7C5813DA" w14:textId="57DE9502" w:rsidR="00147662" w:rsidRPr="00CD45CA" w:rsidRDefault="00FC4BE8" w:rsidP="001159C8">
      <w:pPr>
        <w:spacing w:line="276" w:lineRule="auto"/>
        <w:ind w:firstLine="709"/>
        <w:rPr>
          <w:rFonts w:eastAsiaTheme="minorHAnsi"/>
          <w:sz w:val="24"/>
          <w:szCs w:val="24"/>
          <w:bdr w:val="none" w:sz="0" w:space="0" w:color="auto"/>
        </w:rPr>
      </w:pPr>
      <w:r w:rsidRPr="00CD45CA">
        <w:rPr>
          <w:b/>
          <w:sz w:val="24"/>
          <w:szCs w:val="24"/>
        </w:rPr>
        <w:t>Atsakymas</w:t>
      </w:r>
      <w:r w:rsidR="00DB0AFA" w:rsidRPr="00CD45CA">
        <w:rPr>
          <w:b/>
          <w:sz w:val="24"/>
          <w:szCs w:val="24"/>
        </w:rPr>
        <w:t xml:space="preserve"> į 7 klausimą</w:t>
      </w:r>
      <w:r w:rsidRPr="00CD45CA">
        <w:rPr>
          <w:b/>
          <w:sz w:val="24"/>
          <w:szCs w:val="24"/>
        </w:rPr>
        <w:t>.</w:t>
      </w:r>
      <w:r w:rsidR="001159C8" w:rsidRPr="00CD45CA">
        <w:rPr>
          <w:b/>
          <w:sz w:val="24"/>
          <w:szCs w:val="24"/>
        </w:rPr>
        <w:t xml:space="preserve"> </w:t>
      </w:r>
      <w:r w:rsidR="00147662" w:rsidRPr="00CD45CA">
        <w:rPr>
          <w:sz w:val="24"/>
          <w:szCs w:val="24"/>
        </w:rPr>
        <w:t xml:space="preserve">Techninio projekto </w:t>
      </w:r>
      <w:r w:rsidR="006D7FA5" w:rsidRPr="00CD45CA">
        <w:rPr>
          <w:sz w:val="24"/>
          <w:szCs w:val="24"/>
        </w:rPr>
        <w:t xml:space="preserve">apimtyje </w:t>
      </w:r>
      <w:r w:rsidR="00147662" w:rsidRPr="00CD45CA">
        <w:rPr>
          <w:sz w:val="24"/>
          <w:szCs w:val="24"/>
        </w:rPr>
        <w:t>įėjim</w:t>
      </w:r>
      <w:r w:rsidR="006D7FA5" w:rsidRPr="00CD45CA">
        <w:rPr>
          <w:sz w:val="24"/>
          <w:szCs w:val="24"/>
        </w:rPr>
        <w:t>o</w:t>
      </w:r>
      <w:r w:rsidR="00147662" w:rsidRPr="00CD45CA">
        <w:rPr>
          <w:sz w:val="24"/>
          <w:szCs w:val="24"/>
        </w:rPr>
        <w:t xml:space="preserve"> stog</w:t>
      </w:r>
      <w:r w:rsidR="006D7FA5" w:rsidRPr="00CD45CA">
        <w:rPr>
          <w:sz w:val="24"/>
          <w:szCs w:val="24"/>
        </w:rPr>
        <w:t>o dangos įrengimo</w:t>
      </w:r>
      <w:r w:rsidR="00147662" w:rsidRPr="00CD45CA">
        <w:rPr>
          <w:sz w:val="24"/>
          <w:szCs w:val="24"/>
        </w:rPr>
        <w:t xml:space="preserve"> sprendiniai </w:t>
      </w:r>
      <w:r w:rsidR="006D7FA5" w:rsidRPr="00CD45CA">
        <w:rPr>
          <w:sz w:val="24"/>
          <w:szCs w:val="24"/>
        </w:rPr>
        <w:t>ir detalės neprivalomos</w:t>
      </w:r>
      <w:r w:rsidR="00147662" w:rsidRPr="00CD45CA">
        <w:rPr>
          <w:sz w:val="24"/>
          <w:szCs w:val="24"/>
        </w:rPr>
        <w:t>, tai bus detalizuojama rengiant DP.</w:t>
      </w:r>
      <w:r w:rsidR="006D7FA5" w:rsidRPr="00CD45CA">
        <w:rPr>
          <w:sz w:val="24"/>
          <w:szCs w:val="24"/>
        </w:rPr>
        <w:t xml:space="preserve"> Reikiamą medienos ir kitų tvirtinimo detalių kiekį rangovas įsivertina vadovaudamasis sustambintais sąmatiniais įkainiais. </w:t>
      </w:r>
    </w:p>
    <w:p w14:paraId="3E89B698" w14:textId="77777777" w:rsidR="00DB0AFA" w:rsidRPr="00CD45CA" w:rsidRDefault="00DB0AFA" w:rsidP="00231E3A">
      <w:pPr>
        <w:ind w:left="357"/>
        <w:rPr>
          <w:b/>
          <w:sz w:val="24"/>
          <w:szCs w:val="24"/>
        </w:rPr>
      </w:pPr>
    </w:p>
    <w:p w14:paraId="6AE9B1F4" w14:textId="2166BFEF" w:rsidR="00F611EC" w:rsidRPr="00CD45CA" w:rsidRDefault="0074576F" w:rsidP="001159C8">
      <w:pPr>
        <w:spacing w:line="276" w:lineRule="auto"/>
        <w:ind w:firstLine="709"/>
        <w:rPr>
          <w:sz w:val="24"/>
          <w:szCs w:val="24"/>
        </w:rPr>
      </w:pPr>
      <w:r w:rsidRPr="00CD45CA">
        <w:rPr>
          <w:b/>
          <w:sz w:val="24"/>
          <w:szCs w:val="24"/>
        </w:rPr>
        <w:t>8. Klausimas.</w:t>
      </w:r>
      <w:r w:rsidRPr="00CD45CA">
        <w:rPr>
          <w:sz w:val="24"/>
          <w:szCs w:val="24"/>
        </w:rPr>
        <w:t xml:space="preserve"> </w:t>
      </w:r>
      <w:r w:rsidR="00F611EC" w:rsidRPr="00CD45CA">
        <w:rPr>
          <w:sz w:val="24"/>
          <w:szCs w:val="24"/>
        </w:rPr>
        <w:t>Projekto SA dalyje prie įėjimo yra numatyta „Projektuojama stoginė“. Prašome pateikti projektinius sprendinius ir papildyti kiekių žiniaraštį.</w:t>
      </w:r>
    </w:p>
    <w:p w14:paraId="0953392E" w14:textId="255554CD" w:rsidR="002416B0" w:rsidRPr="00CD45CA" w:rsidRDefault="00FC4BE8" w:rsidP="001159C8">
      <w:pPr>
        <w:spacing w:line="276" w:lineRule="auto"/>
        <w:ind w:firstLine="709"/>
        <w:rPr>
          <w:b/>
          <w:sz w:val="24"/>
          <w:szCs w:val="24"/>
        </w:rPr>
      </w:pPr>
      <w:r w:rsidRPr="00CD45CA">
        <w:rPr>
          <w:b/>
          <w:sz w:val="24"/>
          <w:szCs w:val="24"/>
        </w:rPr>
        <w:t>Atsakymas</w:t>
      </w:r>
      <w:r w:rsidR="00DB0AFA" w:rsidRPr="00CD45CA">
        <w:rPr>
          <w:b/>
          <w:sz w:val="24"/>
          <w:szCs w:val="24"/>
        </w:rPr>
        <w:t xml:space="preserve"> į 8 klausimą</w:t>
      </w:r>
      <w:r w:rsidRPr="00CD45CA">
        <w:rPr>
          <w:b/>
          <w:sz w:val="24"/>
          <w:szCs w:val="24"/>
        </w:rPr>
        <w:t>.</w:t>
      </w:r>
      <w:r w:rsidR="001159C8" w:rsidRPr="00CD45CA">
        <w:rPr>
          <w:b/>
          <w:sz w:val="24"/>
          <w:szCs w:val="24"/>
        </w:rPr>
        <w:t xml:space="preserve"> </w:t>
      </w:r>
      <w:r w:rsidR="00A61526" w:rsidRPr="00CD45CA">
        <w:rPr>
          <w:sz w:val="24"/>
          <w:szCs w:val="24"/>
        </w:rPr>
        <w:t>Vadovautis SA dalyje „Įėjimo pirmo aukšto planas“ pateikta stoginės schema ir „Aiškinamasis raštas“ , kuriame aprašoma iš kokių medžiagų stoginė įrengiama, tiekėjai turi įsivertinti stoginės kainą ir ją numatyti pasiūlyme. Detalūs s</w:t>
      </w:r>
      <w:r w:rsidR="00147662" w:rsidRPr="00CD45CA">
        <w:rPr>
          <w:sz w:val="24"/>
          <w:szCs w:val="24"/>
        </w:rPr>
        <w:t>prendiniai,</w:t>
      </w:r>
      <w:r w:rsidR="00A61526" w:rsidRPr="00CD45CA">
        <w:rPr>
          <w:sz w:val="24"/>
          <w:szCs w:val="24"/>
        </w:rPr>
        <w:t xml:space="preserve"> gaminiai,</w:t>
      </w:r>
      <w:r w:rsidR="00147662" w:rsidRPr="00CD45CA">
        <w:rPr>
          <w:sz w:val="24"/>
          <w:szCs w:val="24"/>
        </w:rPr>
        <w:t xml:space="preserve"> konstrukcijų </w:t>
      </w:r>
    </w:p>
    <w:p w14:paraId="761DCDCB" w14:textId="77777777" w:rsidR="002738C1" w:rsidRPr="00CD45CA" w:rsidRDefault="002738C1" w:rsidP="00231E3A">
      <w:pPr>
        <w:ind w:left="357"/>
        <w:rPr>
          <w:b/>
          <w:sz w:val="24"/>
          <w:szCs w:val="24"/>
        </w:rPr>
      </w:pPr>
    </w:p>
    <w:p w14:paraId="225CC75E" w14:textId="271AB9BD" w:rsidR="00F611EC" w:rsidRPr="00CD45CA" w:rsidRDefault="0074576F" w:rsidP="001159C8">
      <w:pPr>
        <w:spacing w:line="276" w:lineRule="auto"/>
        <w:ind w:firstLine="709"/>
        <w:rPr>
          <w:sz w:val="24"/>
          <w:szCs w:val="24"/>
        </w:rPr>
      </w:pPr>
      <w:r w:rsidRPr="00CD45CA">
        <w:rPr>
          <w:b/>
          <w:sz w:val="24"/>
          <w:szCs w:val="24"/>
        </w:rPr>
        <w:t>9. Klausimas.</w:t>
      </w:r>
      <w:r w:rsidRPr="00CD45CA">
        <w:rPr>
          <w:sz w:val="24"/>
          <w:szCs w:val="24"/>
        </w:rPr>
        <w:t xml:space="preserve"> </w:t>
      </w:r>
      <w:r w:rsidR="00F611EC" w:rsidRPr="00CD45CA">
        <w:rPr>
          <w:sz w:val="24"/>
          <w:szCs w:val="24"/>
        </w:rPr>
        <w:t>Projekto SA dalyje kiekių žiniaraštyje prie demontavimo darbų yra numatyta statybinių šiukšlių išvežimas, tačiau nenurodytas darbų kiekis. Prašome patikslinti kiekių žiniaraštį.</w:t>
      </w:r>
    </w:p>
    <w:p w14:paraId="091E954A" w14:textId="3B8A9107" w:rsidR="006D7FA5" w:rsidRPr="00CD45CA" w:rsidRDefault="00FC4BE8" w:rsidP="001159C8">
      <w:pPr>
        <w:spacing w:line="276" w:lineRule="auto"/>
        <w:ind w:left="360" w:firstLine="349"/>
        <w:rPr>
          <w:rFonts w:eastAsiaTheme="minorHAnsi"/>
          <w:sz w:val="24"/>
          <w:szCs w:val="24"/>
          <w:bdr w:val="none" w:sz="0" w:space="0" w:color="auto"/>
        </w:rPr>
      </w:pPr>
      <w:r w:rsidRPr="00CD45CA">
        <w:rPr>
          <w:b/>
          <w:sz w:val="24"/>
          <w:szCs w:val="24"/>
        </w:rPr>
        <w:t>Atsakymas</w:t>
      </w:r>
      <w:r w:rsidR="00DB0AFA" w:rsidRPr="00CD45CA">
        <w:rPr>
          <w:b/>
          <w:sz w:val="24"/>
          <w:szCs w:val="24"/>
        </w:rPr>
        <w:t xml:space="preserve"> į 9 klausimą</w:t>
      </w:r>
      <w:r w:rsidRPr="00CD45CA">
        <w:rPr>
          <w:b/>
          <w:sz w:val="24"/>
          <w:szCs w:val="24"/>
        </w:rPr>
        <w:t>.</w:t>
      </w:r>
      <w:r w:rsidR="001159C8" w:rsidRPr="00CD45CA">
        <w:rPr>
          <w:b/>
          <w:sz w:val="24"/>
          <w:szCs w:val="24"/>
        </w:rPr>
        <w:t xml:space="preserve"> </w:t>
      </w:r>
      <w:r w:rsidR="006D7FA5" w:rsidRPr="00CD45CA">
        <w:rPr>
          <w:sz w:val="24"/>
          <w:szCs w:val="24"/>
        </w:rPr>
        <w:t>Pakoreguota TP-SA dalis, žiūrėti pridedamoje SA redakcijoje „</w:t>
      </w:r>
      <w:r w:rsidR="00B151EB" w:rsidRPr="00CD45CA">
        <w:rPr>
          <w:sz w:val="24"/>
          <w:szCs w:val="24"/>
        </w:rPr>
        <w:t xml:space="preserve">SĄNAUDŲ </w:t>
      </w:r>
      <w:r w:rsidR="006D7FA5" w:rsidRPr="00CD45CA">
        <w:rPr>
          <w:rFonts w:eastAsiaTheme="minorHAnsi"/>
          <w:sz w:val="24"/>
          <w:szCs w:val="24"/>
          <w:bdr w:val="none" w:sz="0" w:space="0" w:color="auto"/>
          <w:lang w:val="en-US"/>
        </w:rPr>
        <w:t>KIEKI</w:t>
      </w:r>
      <w:r w:rsidR="00B151EB" w:rsidRPr="00CD45CA">
        <w:rPr>
          <w:rFonts w:eastAsiaTheme="minorHAnsi"/>
          <w:sz w:val="24"/>
          <w:szCs w:val="24"/>
          <w:bdr w:val="none" w:sz="0" w:space="0" w:color="auto"/>
          <w:lang w:val="en-US"/>
        </w:rPr>
        <w:t>Ų</w:t>
      </w:r>
      <w:r w:rsidR="006D7FA5" w:rsidRPr="00CD45CA">
        <w:rPr>
          <w:rFonts w:eastAsiaTheme="minorHAnsi"/>
          <w:sz w:val="24"/>
          <w:szCs w:val="24"/>
          <w:bdr w:val="none" w:sz="0" w:space="0" w:color="auto"/>
          <w:lang w:val="en-US"/>
        </w:rPr>
        <w:t xml:space="preserve"> ŽINIARAŠTIS</w:t>
      </w:r>
      <w:r w:rsidR="00B151EB" w:rsidRPr="00CD45CA">
        <w:rPr>
          <w:rFonts w:eastAsiaTheme="minorHAnsi"/>
          <w:sz w:val="24"/>
          <w:szCs w:val="24"/>
          <w:bdr w:val="none" w:sz="0" w:space="0" w:color="auto"/>
          <w:lang w:val="en-US"/>
        </w:rPr>
        <w:t>”</w:t>
      </w:r>
      <w:r w:rsidR="00B151EB" w:rsidRPr="00CD45CA">
        <w:rPr>
          <w:sz w:val="24"/>
          <w:szCs w:val="24"/>
        </w:rPr>
        <w:t>.</w:t>
      </w:r>
    </w:p>
    <w:p w14:paraId="7551EF7A" w14:textId="77777777" w:rsidR="006D7FA5" w:rsidRPr="00CD45CA" w:rsidRDefault="006D7FA5" w:rsidP="006D7FA5">
      <w:pPr>
        <w:spacing w:line="276" w:lineRule="auto"/>
        <w:ind w:left="360"/>
        <w:rPr>
          <w:sz w:val="24"/>
          <w:szCs w:val="24"/>
        </w:rPr>
      </w:pPr>
    </w:p>
    <w:p w14:paraId="5C592003" w14:textId="4061A98A" w:rsidR="00F611EC" w:rsidRPr="00CD45CA" w:rsidRDefault="0074576F" w:rsidP="001159C8">
      <w:pPr>
        <w:spacing w:line="276" w:lineRule="auto"/>
        <w:ind w:firstLine="709"/>
        <w:rPr>
          <w:sz w:val="24"/>
          <w:szCs w:val="24"/>
        </w:rPr>
      </w:pPr>
      <w:r w:rsidRPr="00CD45CA">
        <w:rPr>
          <w:b/>
          <w:sz w:val="24"/>
          <w:szCs w:val="24"/>
        </w:rPr>
        <w:t>10. Klausimas.</w:t>
      </w:r>
      <w:r w:rsidRPr="00CD45CA">
        <w:rPr>
          <w:sz w:val="24"/>
          <w:szCs w:val="24"/>
        </w:rPr>
        <w:t xml:space="preserve"> </w:t>
      </w:r>
      <w:r w:rsidR="00F611EC" w:rsidRPr="00CD45CA">
        <w:rPr>
          <w:sz w:val="24"/>
          <w:szCs w:val="24"/>
        </w:rPr>
        <w:t xml:space="preserve">Projekto SA dalyje kiekių žiniaraštyje yra numatytas įėjimų dengimas plieno skarda 301,25m2. Prašome patikslinti ar šis kiekis nėra ženkliai per didelis. </w:t>
      </w:r>
    </w:p>
    <w:p w14:paraId="637179B4" w14:textId="3E43B6A8" w:rsidR="00DB0AFA" w:rsidRPr="00CD45CA" w:rsidRDefault="00FC4BE8" w:rsidP="001159C8">
      <w:pPr>
        <w:spacing w:line="276" w:lineRule="auto"/>
        <w:ind w:left="360" w:firstLine="349"/>
        <w:rPr>
          <w:b/>
          <w:sz w:val="24"/>
          <w:szCs w:val="24"/>
        </w:rPr>
      </w:pPr>
      <w:r w:rsidRPr="00CD45CA">
        <w:rPr>
          <w:b/>
          <w:sz w:val="24"/>
          <w:szCs w:val="24"/>
        </w:rPr>
        <w:t>Atsakymas</w:t>
      </w:r>
      <w:r w:rsidR="00DB0AFA" w:rsidRPr="00CD45CA">
        <w:rPr>
          <w:b/>
          <w:sz w:val="24"/>
          <w:szCs w:val="24"/>
        </w:rPr>
        <w:t xml:space="preserve"> į 10 klausimą</w:t>
      </w:r>
      <w:r w:rsidRPr="00CD45CA">
        <w:rPr>
          <w:b/>
          <w:sz w:val="24"/>
          <w:szCs w:val="24"/>
        </w:rPr>
        <w:t>.</w:t>
      </w:r>
      <w:r w:rsidR="001159C8" w:rsidRPr="00CD45CA">
        <w:rPr>
          <w:b/>
          <w:sz w:val="24"/>
          <w:szCs w:val="24"/>
        </w:rPr>
        <w:t xml:space="preserve"> </w:t>
      </w:r>
      <w:r w:rsidR="00B151EB" w:rsidRPr="00CD45CA">
        <w:rPr>
          <w:sz w:val="24"/>
          <w:szCs w:val="24"/>
        </w:rPr>
        <w:t xml:space="preserve">Pakoreguota TP-SA dalis, žiūrėti pridedamoje SA redakcijoje „SĄNAUDŲ </w:t>
      </w:r>
      <w:r w:rsidR="00B151EB" w:rsidRPr="00CD45CA">
        <w:rPr>
          <w:rFonts w:eastAsiaTheme="minorHAnsi"/>
          <w:sz w:val="24"/>
          <w:szCs w:val="24"/>
          <w:bdr w:val="none" w:sz="0" w:space="0" w:color="auto"/>
          <w:lang w:val="en-US"/>
        </w:rPr>
        <w:t>KIEKIŲ ŽINIARAŠTIS”</w:t>
      </w:r>
      <w:r w:rsidR="00B151EB" w:rsidRPr="00CD45CA">
        <w:rPr>
          <w:sz w:val="24"/>
          <w:szCs w:val="24"/>
        </w:rPr>
        <w:t>.</w:t>
      </w:r>
    </w:p>
    <w:p w14:paraId="2E952482" w14:textId="77777777" w:rsidR="00147662" w:rsidRPr="00CD45CA" w:rsidRDefault="00147662" w:rsidP="00FC4BE8">
      <w:pPr>
        <w:spacing w:line="276" w:lineRule="auto"/>
        <w:ind w:left="360"/>
        <w:rPr>
          <w:b/>
          <w:sz w:val="24"/>
          <w:szCs w:val="24"/>
        </w:rPr>
      </w:pPr>
    </w:p>
    <w:p w14:paraId="622DFC23" w14:textId="3C5D3058" w:rsidR="00F611EC" w:rsidRPr="00CD45CA" w:rsidRDefault="0074576F" w:rsidP="001159C8">
      <w:pPr>
        <w:pStyle w:val="ListParagraph"/>
        <w:spacing w:after="0" w:line="240" w:lineRule="auto"/>
        <w:rPr>
          <w:rFonts w:ascii="Times New Roman" w:hAnsi="Times New Roman" w:cs="Times New Roman"/>
          <w:lang w:val="lt-LT"/>
        </w:rPr>
      </w:pPr>
      <w:r w:rsidRPr="00CD45CA">
        <w:rPr>
          <w:rFonts w:ascii="Times New Roman" w:hAnsi="Times New Roman" w:cs="Times New Roman"/>
          <w:b/>
        </w:rPr>
        <w:t xml:space="preserve">11. </w:t>
      </w:r>
      <w:proofErr w:type="spellStart"/>
      <w:r w:rsidRPr="00CD45CA">
        <w:rPr>
          <w:rFonts w:ascii="Times New Roman" w:hAnsi="Times New Roman" w:cs="Times New Roman"/>
          <w:b/>
        </w:rPr>
        <w:t>Klausimas</w:t>
      </w:r>
      <w:proofErr w:type="spellEnd"/>
      <w:r w:rsidRPr="00CD45CA">
        <w:rPr>
          <w:rFonts w:ascii="Times New Roman" w:hAnsi="Times New Roman" w:cs="Times New Roman"/>
          <w:b/>
        </w:rPr>
        <w:t>.</w:t>
      </w:r>
      <w:r w:rsidRPr="00CD45CA">
        <w:rPr>
          <w:rFonts w:ascii="Times New Roman" w:hAnsi="Times New Roman" w:cs="Times New Roman"/>
        </w:rPr>
        <w:t xml:space="preserve"> </w:t>
      </w:r>
      <w:r w:rsidR="00F611EC" w:rsidRPr="00CD45CA">
        <w:rPr>
          <w:rFonts w:ascii="Times New Roman" w:hAnsi="Times New Roman" w:cs="Times New Roman"/>
          <w:lang w:val="lt-LT"/>
        </w:rPr>
        <w:t>Projekte nėra numatyta įėjimo laiptinės laiptų remontas. Prašome papildyti darbų kiekių žiniaraštį.</w:t>
      </w:r>
    </w:p>
    <w:p w14:paraId="52CDFBE6" w14:textId="6D9686CC" w:rsidR="00147662" w:rsidRPr="00CD45CA" w:rsidRDefault="00FC4BE8" w:rsidP="001159C8">
      <w:pPr>
        <w:ind w:firstLine="709"/>
        <w:rPr>
          <w:sz w:val="24"/>
          <w:szCs w:val="24"/>
        </w:rPr>
      </w:pPr>
      <w:r w:rsidRPr="00CD45CA">
        <w:rPr>
          <w:b/>
          <w:sz w:val="24"/>
          <w:szCs w:val="24"/>
        </w:rPr>
        <w:t>Atsakymas į 11 klausimą.</w:t>
      </w:r>
      <w:r w:rsidR="001159C8" w:rsidRPr="00CD45CA">
        <w:rPr>
          <w:b/>
          <w:sz w:val="24"/>
          <w:szCs w:val="24"/>
        </w:rPr>
        <w:t xml:space="preserve"> </w:t>
      </w:r>
      <w:r w:rsidR="00147662" w:rsidRPr="00CD45CA">
        <w:rPr>
          <w:sz w:val="24"/>
          <w:szCs w:val="24"/>
        </w:rPr>
        <w:t>SA dalyje numatytas akmens masės plytelių klijavimas, SK dalyje numatytas grindų išlyginimas remontiniais mišiniais</w:t>
      </w:r>
      <w:r w:rsidR="00B151EB" w:rsidRPr="00CD45CA">
        <w:rPr>
          <w:sz w:val="24"/>
          <w:szCs w:val="24"/>
        </w:rPr>
        <w:t>.</w:t>
      </w:r>
    </w:p>
    <w:p w14:paraId="43457E12" w14:textId="77777777" w:rsidR="00147662" w:rsidRPr="00CD45CA" w:rsidRDefault="00147662" w:rsidP="00231E3A">
      <w:pPr>
        <w:pStyle w:val="ListParagraph"/>
        <w:spacing w:after="0" w:line="240" w:lineRule="auto"/>
        <w:rPr>
          <w:rFonts w:ascii="Times New Roman" w:hAnsi="Times New Roman" w:cs="Times New Roman"/>
          <w:lang w:val="lt-LT"/>
        </w:rPr>
      </w:pPr>
    </w:p>
    <w:p w14:paraId="192EBDE2" w14:textId="51E273C2" w:rsidR="00F611EC" w:rsidRPr="00CD45CA" w:rsidRDefault="0074576F" w:rsidP="001159C8">
      <w:pPr>
        <w:spacing w:line="276" w:lineRule="auto"/>
        <w:ind w:firstLine="709"/>
        <w:rPr>
          <w:sz w:val="24"/>
          <w:szCs w:val="24"/>
        </w:rPr>
      </w:pPr>
      <w:r w:rsidRPr="00CD45CA">
        <w:rPr>
          <w:b/>
          <w:sz w:val="24"/>
          <w:szCs w:val="24"/>
        </w:rPr>
        <w:t>12. Klausimas.</w:t>
      </w:r>
      <w:r w:rsidRPr="00CD45CA">
        <w:rPr>
          <w:sz w:val="24"/>
          <w:szCs w:val="24"/>
        </w:rPr>
        <w:t xml:space="preserve"> </w:t>
      </w:r>
      <w:r w:rsidR="00F611EC" w:rsidRPr="00CD45CA">
        <w:rPr>
          <w:sz w:val="24"/>
          <w:szCs w:val="24"/>
        </w:rPr>
        <w:t xml:space="preserve">Projekto SA dalyje numatyta lubų glaistymas, gruntavimas ir dažymas. Projekto E dalyje yra numatyta šviestuvai montuojami į pakabinamas lubas. Prašome patikslinti </w:t>
      </w:r>
      <w:proofErr w:type="spellStart"/>
      <w:r w:rsidR="00F611EC" w:rsidRPr="00CD45CA">
        <w:rPr>
          <w:sz w:val="24"/>
          <w:szCs w:val="24"/>
        </w:rPr>
        <w:t>nesutapimą</w:t>
      </w:r>
      <w:proofErr w:type="spellEnd"/>
      <w:r w:rsidR="00F611EC" w:rsidRPr="00CD45CA">
        <w:rPr>
          <w:sz w:val="24"/>
          <w:szCs w:val="24"/>
        </w:rPr>
        <w:t>. Ar turi būti vertinamos pakabinamos lubos, vietoje jų dažymo? Ar turi būti vertinami paviršinio montavimo šviestuvai?</w:t>
      </w:r>
    </w:p>
    <w:p w14:paraId="67A0B3E3" w14:textId="4914D5D7" w:rsidR="00FC4BE8" w:rsidRPr="00CD45CA" w:rsidRDefault="00FC4BE8" w:rsidP="001159C8">
      <w:pPr>
        <w:spacing w:line="276" w:lineRule="auto"/>
        <w:ind w:firstLine="709"/>
        <w:rPr>
          <w:b/>
          <w:sz w:val="24"/>
          <w:szCs w:val="24"/>
        </w:rPr>
      </w:pPr>
      <w:r w:rsidRPr="00CD45CA">
        <w:rPr>
          <w:b/>
          <w:sz w:val="24"/>
          <w:szCs w:val="24"/>
        </w:rPr>
        <w:t>Atsakymas į 12 klausimą.</w:t>
      </w:r>
      <w:r w:rsidR="001159C8" w:rsidRPr="00CD45CA">
        <w:rPr>
          <w:b/>
          <w:sz w:val="24"/>
          <w:szCs w:val="24"/>
        </w:rPr>
        <w:t xml:space="preserve"> </w:t>
      </w:r>
      <w:r w:rsidR="00147662" w:rsidRPr="00CD45CA">
        <w:rPr>
          <w:sz w:val="24"/>
          <w:szCs w:val="24"/>
        </w:rPr>
        <w:t>Pakabinamos lubos numatytos tik patalpose Nr. 34, 35, likusiose patalpose vertinti paviršinio montavimo šviestuvus.</w:t>
      </w:r>
    </w:p>
    <w:p w14:paraId="5C02585F" w14:textId="77777777" w:rsidR="00147662" w:rsidRPr="00CD45CA" w:rsidRDefault="00147662" w:rsidP="00231E3A">
      <w:pPr>
        <w:ind w:left="357"/>
        <w:rPr>
          <w:b/>
          <w:sz w:val="24"/>
          <w:szCs w:val="24"/>
        </w:rPr>
      </w:pPr>
    </w:p>
    <w:p w14:paraId="3137418C" w14:textId="211AB843" w:rsidR="00F611EC" w:rsidRPr="00CD45CA" w:rsidRDefault="0074576F" w:rsidP="001159C8">
      <w:pPr>
        <w:spacing w:line="276" w:lineRule="auto"/>
        <w:ind w:firstLine="709"/>
        <w:rPr>
          <w:sz w:val="24"/>
          <w:szCs w:val="24"/>
        </w:rPr>
      </w:pPr>
      <w:r w:rsidRPr="00CD45CA">
        <w:rPr>
          <w:b/>
          <w:sz w:val="24"/>
          <w:szCs w:val="24"/>
        </w:rPr>
        <w:lastRenderedPageBreak/>
        <w:t>13. Klausimas.</w:t>
      </w:r>
      <w:r w:rsidRPr="00CD45CA">
        <w:rPr>
          <w:sz w:val="24"/>
          <w:szCs w:val="24"/>
        </w:rPr>
        <w:t xml:space="preserve"> </w:t>
      </w:r>
      <w:r w:rsidR="00F611EC" w:rsidRPr="00CD45CA">
        <w:rPr>
          <w:sz w:val="24"/>
          <w:szCs w:val="24"/>
        </w:rPr>
        <w:t>Projekto ŠVOK dalyje nėra numatyta esamų betoninių grindų reikiamose vietose demontavimo darbai ir jų atstatymas. Prašome papildyti kiekių žiniaraštį.</w:t>
      </w:r>
    </w:p>
    <w:p w14:paraId="3B0FC90C" w14:textId="3BD74854" w:rsidR="00FC4BE8" w:rsidRPr="00CD45CA" w:rsidRDefault="00FC4BE8" w:rsidP="001159C8">
      <w:pPr>
        <w:spacing w:line="276" w:lineRule="auto"/>
        <w:ind w:left="360" w:firstLine="349"/>
        <w:rPr>
          <w:sz w:val="24"/>
          <w:szCs w:val="24"/>
        </w:rPr>
      </w:pPr>
      <w:r w:rsidRPr="00CD45CA">
        <w:rPr>
          <w:b/>
          <w:sz w:val="24"/>
          <w:szCs w:val="24"/>
        </w:rPr>
        <w:t>Atsakymas į 13 klausimą.</w:t>
      </w:r>
      <w:r w:rsidR="001159C8" w:rsidRPr="00CD45CA">
        <w:rPr>
          <w:b/>
          <w:sz w:val="24"/>
          <w:szCs w:val="24"/>
        </w:rPr>
        <w:t xml:space="preserve"> </w:t>
      </w:r>
      <w:r w:rsidR="00B151EB" w:rsidRPr="00CD45CA">
        <w:rPr>
          <w:sz w:val="24"/>
          <w:szCs w:val="24"/>
        </w:rPr>
        <w:t>Betoninių grindų  ardymo kiekiai numatyti SK dalyje ((23-09)-TP-</w:t>
      </w:r>
      <w:proofErr w:type="spellStart"/>
      <w:r w:rsidR="00B151EB" w:rsidRPr="00CD45CA">
        <w:rPr>
          <w:sz w:val="24"/>
          <w:szCs w:val="24"/>
        </w:rPr>
        <w:t>SK_Kž</w:t>
      </w:r>
      <w:proofErr w:type="spellEnd"/>
      <w:r w:rsidR="00B151EB" w:rsidRPr="00CD45CA">
        <w:rPr>
          <w:sz w:val="24"/>
          <w:szCs w:val="24"/>
        </w:rPr>
        <w:t>, eil. Nr. 2.0). </w:t>
      </w:r>
    </w:p>
    <w:p w14:paraId="77531D01" w14:textId="77777777" w:rsidR="00B151EB" w:rsidRPr="00CD45CA" w:rsidRDefault="00B151EB" w:rsidP="00FC4BE8">
      <w:pPr>
        <w:spacing w:line="276" w:lineRule="auto"/>
        <w:ind w:left="360"/>
        <w:rPr>
          <w:b/>
          <w:sz w:val="24"/>
          <w:szCs w:val="24"/>
        </w:rPr>
      </w:pPr>
    </w:p>
    <w:p w14:paraId="2FDA6569" w14:textId="008B922D" w:rsidR="00F611EC" w:rsidRPr="00CD45CA" w:rsidRDefault="0074576F" w:rsidP="001159C8">
      <w:pPr>
        <w:spacing w:line="276" w:lineRule="auto"/>
        <w:ind w:firstLine="709"/>
        <w:rPr>
          <w:sz w:val="24"/>
          <w:szCs w:val="24"/>
        </w:rPr>
      </w:pPr>
      <w:r w:rsidRPr="00CD45CA">
        <w:rPr>
          <w:b/>
          <w:sz w:val="24"/>
          <w:szCs w:val="24"/>
        </w:rPr>
        <w:t>14. Klausimas.</w:t>
      </w:r>
      <w:r w:rsidRPr="00CD45CA">
        <w:rPr>
          <w:sz w:val="24"/>
          <w:szCs w:val="24"/>
        </w:rPr>
        <w:t xml:space="preserve"> </w:t>
      </w:r>
      <w:r w:rsidR="00F611EC" w:rsidRPr="00CD45CA">
        <w:rPr>
          <w:sz w:val="24"/>
          <w:szCs w:val="24"/>
        </w:rPr>
        <w:t>Prašome patikslinti ŠVOK dalyje projektuojamų oro padavimo, ištraukimo ir dūmų šalinimo šachtų konstrukciją. Ar šachtų horizontali ir vertikali dalis turi būti montuojama iš surenkamų GB lovių? Ar tik horizontali dalis iš surenkamų GB lovių, o vertikali dalis iš monolitinio gelžbetonio?</w:t>
      </w:r>
    </w:p>
    <w:p w14:paraId="7B598FC8" w14:textId="3E0B7E34" w:rsidR="00B151EB" w:rsidRPr="00CD45CA" w:rsidRDefault="00FC4BE8" w:rsidP="001159C8">
      <w:pPr>
        <w:spacing w:line="276" w:lineRule="auto"/>
        <w:ind w:left="360" w:firstLine="349"/>
        <w:rPr>
          <w:rFonts w:eastAsiaTheme="minorHAnsi"/>
          <w:sz w:val="24"/>
          <w:szCs w:val="24"/>
          <w:bdr w:val="none" w:sz="0" w:space="0" w:color="auto"/>
        </w:rPr>
      </w:pPr>
      <w:r w:rsidRPr="00CD45CA">
        <w:rPr>
          <w:b/>
          <w:sz w:val="24"/>
          <w:szCs w:val="24"/>
        </w:rPr>
        <w:t>Atsakymas į 14 klausimą.</w:t>
      </w:r>
      <w:r w:rsidR="001159C8" w:rsidRPr="00CD45CA">
        <w:rPr>
          <w:b/>
          <w:sz w:val="24"/>
          <w:szCs w:val="24"/>
        </w:rPr>
        <w:t xml:space="preserve"> </w:t>
      </w:r>
      <w:r w:rsidR="00B151EB" w:rsidRPr="00CD45CA">
        <w:rPr>
          <w:sz w:val="24"/>
          <w:szCs w:val="24"/>
        </w:rPr>
        <w:t>Tik horizontali dalis  po grindimis . Likusi dalis numatoma iš kalcio silikato plokščių ir  ortakių , kurie skirti dūmų šalinimo sistemoms. </w:t>
      </w:r>
    </w:p>
    <w:p w14:paraId="2C52960C" w14:textId="77777777" w:rsidR="00B151EB" w:rsidRPr="00CD45CA" w:rsidRDefault="00B151EB" w:rsidP="00FC4BE8">
      <w:pPr>
        <w:spacing w:line="276" w:lineRule="auto"/>
        <w:ind w:left="360"/>
        <w:rPr>
          <w:b/>
          <w:sz w:val="24"/>
          <w:szCs w:val="24"/>
        </w:rPr>
      </w:pPr>
    </w:p>
    <w:p w14:paraId="687146E8" w14:textId="1ACF96ED" w:rsidR="00F611EC" w:rsidRPr="00CD45CA" w:rsidRDefault="0074576F" w:rsidP="001159C8">
      <w:pPr>
        <w:spacing w:line="276" w:lineRule="auto"/>
        <w:ind w:firstLine="709"/>
        <w:rPr>
          <w:sz w:val="24"/>
          <w:szCs w:val="24"/>
        </w:rPr>
      </w:pPr>
      <w:r w:rsidRPr="00CD45CA">
        <w:rPr>
          <w:b/>
          <w:sz w:val="24"/>
          <w:szCs w:val="24"/>
        </w:rPr>
        <w:t>15. Klausimas.</w:t>
      </w:r>
      <w:r w:rsidRPr="00CD45CA">
        <w:rPr>
          <w:sz w:val="24"/>
          <w:szCs w:val="24"/>
        </w:rPr>
        <w:t xml:space="preserve"> </w:t>
      </w:r>
      <w:r w:rsidR="00F611EC" w:rsidRPr="00CD45CA">
        <w:rPr>
          <w:sz w:val="24"/>
          <w:szCs w:val="24"/>
        </w:rPr>
        <w:t>Prašome patikslinti kokiu principu bus t</w:t>
      </w:r>
      <w:r w:rsidR="0087034A" w:rsidRPr="00CD45CA">
        <w:rPr>
          <w:sz w:val="24"/>
          <w:szCs w:val="24"/>
        </w:rPr>
        <w:t>ie</w:t>
      </w:r>
      <w:r w:rsidR="00F611EC" w:rsidRPr="00CD45CA">
        <w:rPr>
          <w:sz w:val="24"/>
          <w:szCs w:val="24"/>
        </w:rPr>
        <w:t xml:space="preserve">siami inžineriniai tinklai susikirtime su esamais </w:t>
      </w:r>
      <w:proofErr w:type="spellStart"/>
      <w:r w:rsidR="00F611EC" w:rsidRPr="00CD45CA">
        <w:rPr>
          <w:sz w:val="24"/>
          <w:szCs w:val="24"/>
        </w:rPr>
        <w:t>rygeliais</w:t>
      </w:r>
      <w:proofErr w:type="spellEnd"/>
      <w:r w:rsidR="00F611EC" w:rsidRPr="00CD45CA">
        <w:rPr>
          <w:sz w:val="24"/>
          <w:szCs w:val="24"/>
        </w:rPr>
        <w:t xml:space="preserve">? Ar inžineriniai tinklai bus tiesiami po </w:t>
      </w:r>
      <w:proofErr w:type="spellStart"/>
      <w:r w:rsidR="00F611EC" w:rsidRPr="00CD45CA">
        <w:rPr>
          <w:sz w:val="24"/>
          <w:szCs w:val="24"/>
        </w:rPr>
        <w:t>rygeliu</w:t>
      </w:r>
      <w:proofErr w:type="spellEnd"/>
      <w:r w:rsidR="00F611EC" w:rsidRPr="00CD45CA">
        <w:rPr>
          <w:sz w:val="24"/>
          <w:szCs w:val="24"/>
        </w:rPr>
        <w:t>?</w:t>
      </w:r>
    </w:p>
    <w:p w14:paraId="639772B3" w14:textId="639A50E4" w:rsidR="00B151EB" w:rsidRPr="00CD45CA" w:rsidRDefault="00FC4BE8" w:rsidP="001159C8">
      <w:pPr>
        <w:spacing w:line="276" w:lineRule="auto"/>
        <w:ind w:left="360" w:firstLine="349"/>
        <w:rPr>
          <w:sz w:val="24"/>
          <w:szCs w:val="24"/>
        </w:rPr>
      </w:pPr>
      <w:r w:rsidRPr="00CD45CA">
        <w:rPr>
          <w:b/>
          <w:sz w:val="24"/>
          <w:szCs w:val="24"/>
        </w:rPr>
        <w:t>Atsakymas į 15 klausimą.</w:t>
      </w:r>
      <w:r w:rsidR="0074576F" w:rsidRPr="00CD45CA">
        <w:rPr>
          <w:b/>
          <w:sz w:val="24"/>
          <w:szCs w:val="24"/>
        </w:rPr>
        <w:t xml:space="preserve"> </w:t>
      </w:r>
      <w:r w:rsidR="00B151EB" w:rsidRPr="00CD45CA">
        <w:rPr>
          <w:sz w:val="24"/>
          <w:szCs w:val="24"/>
        </w:rPr>
        <w:t xml:space="preserve"> Inžineriniai tinklai bus tiesiami po </w:t>
      </w:r>
      <w:proofErr w:type="spellStart"/>
      <w:r w:rsidR="00B151EB" w:rsidRPr="00CD45CA">
        <w:rPr>
          <w:sz w:val="24"/>
          <w:szCs w:val="24"/>
        </w:rPr>
        <w:t>rygeliais</w:t>
      </w:r>
      <w:proofErr w:type="spellEnd"/>
      <w:r w:rsidR="00B151EB" w:rsidRPr="00CD45CA">
        <w:rPr>
          <w:sz w:val="24"/>
          <w:szCs w:val="24"/>
        </w:rPr>
        <w:t>.  </w:t>
      </w:r>
    </w:p>
    <w:p w14:paraId="1DED1BDC" w14:textId="77777777" w:rsidR="00B151EB" w:rsidRPr="00CD45CA" w:rsidRDefault="00B151EB" w:rsidP="00FC4BE8">
      <w:pPr>
        <w:spacing w:line="276" w:lineRule="auto"/>
        <w:ind w:left="360"/>
        <w:rPr>
          <w:b/>
          <w:sz w:val="24"/>
          <w:szCs w:val="24"/>
        </w:rPr>
      </w:pPr>
    </w:p>
    <w:p w14:paraId="27560451" w14:textId="77777777" w:rsidR="00630111" w:rsidRPr="00CD45CA" w:rsidRDefault="00630111" w:rsidP="00630111">
      <w:pPr>
        <w:pStyle w:val="FreeForm"/>
        <w:ind w:firstLine="709"/>
        <w:rPr>
          <w:rFonts w:ascii="Times New Roman" w:hAnsi="Times New Roman" w:cs="Times New Roman"/>
          <w:b/>
          <w:color w:val="000000"/>
          <w:sz w:val="24"/>
          <w:szCs w:val="24"/>
          <w:highlight w:val="lightGray"/>
          <w:lang w:val="lt-LT"/>
        </w:rPr>
      </w:pPr>
      <w:r w:rsidRPr="00CD45CA">
        <w:rPr>
          <w:rFonts w:ascii="Times New Roman" w:hAnsi="Times New Roman" w:cs="Times New Roman"/>
          <w:b/>
          <w:color w:val="000000"/>
          <w:sz w:val="24"/>
          <w:szCs w:val="24"/>
          <w:highlight w:val="lightGray"/>
          <w:lang w:val="lt-LT"/>
        </w:rPr>
        <w:t xml:space="preserve">Klausimas </w:t>
      </w:r>
      <w:r w:rsidRPr="00CD45CA">
        <w:rPr>
          <w:rFonts w:ascii="Times New Roman" w:hAnsi="Times New Roman" w:cs="Times New Roman"/>
          <w:b/>
          <w:sz w:val="24"/>
          <w:szCs w:val="24"/>
          <w:highlight w:val="lightGray"/>
          <w:lang w:val="lt-LT"/>
        </w:rPr>
        <w:t xml:space="preserve">(CVP IS pranešimo ID </w:t>
      </w:r>
      <w:r w:rsidRPr="00CD45CA">
        <w:rPr>
          <w:rFonts w:ascii="Times New Roman" w:hAnsi="Times New Roman" w:cs="Times New Roman"/>
          <w:b/>
          <w:color w:val="00241A"/>
          <w:sz w:val="24"/>
          <w:szCs w:val="24"/>
          <w:highlight w:val="lightGray"/>
          <w:shd w:val="clear" w:color="auto" w:fill="FFFFFF"/>
        </w:rPr>
        <w:t>429496</w:t>
      </w:r>
      <w:r w:rsidRPr="00CD45CA">
        <w:rPr>
          <w:rFonts w:ascii="Times New Roman" w:hAnsi="Times New Roman" w:cs="Times New Roman"/>
          <w:b/>
          <w:color w:val="00241A"/>
          <w:sz w:val="24"/>
          <w:szCs w:val="24"/>
          <w:highlight w:val="lightGray"/>
          <w:shd w:val="clear" w:color="auto" w:fill="F3F6F2"/>
          <w:lang w:val="lt-LT"/>
        </w:rPr>
        <w:t>)</w:t>
      </w:r>
      <w:r w:rsidRPr="00CD45CA">
        <w:rPr>
          <w:rFonts w:ascii="Times New Roman" w:hAnsi="Times New Roman" w:cs="Times New Roman"/>
          <w:b/>
          <w:color w:val="000000"/>
          <w:sz w:val="24"/>
          <w:szCs w:val="24"/>
          <w:highlight w:val="lightGray"/>
          <w:lang w:val="lt-LT"/>
        </w:rPr>
        <w:t>:</w:t>
      </w:r>
    </w:p>
    <w:p w14:paraId="067E432A" w14:textId="77777777" w:rsidR="00630111" w:rsidRPr="00CD45CA" w:rsidRDefault="00630111" w:rsidP="00630111">
      <w:pPr>
        <w:pStyle w:val="FreeForm"/>
        <w:ind w:firstLine="709"/>
        <w:jc w:val="both"/>
        <w:rPr>
          <w:rFonts w:ascii="Times New Roman" w:hAnsi="Times New Roman" w:cs="Times New Roman"/>
          <w:color w:val="auto"/>
          <w:sz w:val="24"/>
          <w:szCs w:val="24"/>
          <w:shd w:val="clear" w:color="auto" w:fill="FFFFFF"/>
          <w:lang w:val="lt-LT"/>
        </w:rPr>
      </w:pPr>
      <w:r w:rsidRPr="00CD45CA">
        <w:rPr>
          <w:rFonts w:ascii="Times New Roman" w:hAnsi="Times New Roman" w:cs="Times New Roman"/>
          <w:b/>
          <w:color w:val="auto"/>
          <w:sz w:val="24"/>
          <w:szCs w:val="24"/>
          <w:lang w:val="lt-LT"/>
        </w:rPr>
        <w:t xml:space="preserve">Klausimas. </w:t>
      </w:r>
      <w:r w:rsidRPr="00CD45CA">
        <w:rPr>
          <w:rFonts w:ascii="Times New Roman" w:hAnsi="Times New Roman" w:cs="Times New Roman"/>
          <w:color w:val="auto"/>
          <w:sz w:val="24"/>
          <w:szCs w:val="24"/>
          <w:shd w:val="clear" w:color="auto" w:fill="FFFFFF"/>
          <w:lang w:val="lt-LT"/>
        </w:rPr>
        <w:t>Norime pasitikslinti, ar turime įvertinti baldų pirkimą, kurie nurodyti architektūrinėje dalyje , (23-09)-TP-SA-TS Priede "Baldai ir įranga" 41-43 puslapiuose.</w:t>
      </w:r>
    </w:p>
    <w:p w14:paraId="53E94577" w14:textId="055C1DE6" w:rsidR="002B107F" w:rsidRPr="00CD45CA" w:rsidRDefault="00630111" w:rsidP="0074576F">
      <w:pPr>
        <w:pStyle w:val="FreeForm"/>
        <w:ind w:firstLine="709"/>
        <w:rPr>
          <w:rFonts w:ascii="Times New Roman" w:hAnsi="Times New Roman" w:cs="Times New Roman"/>
          <w:b/>
          <w:color w:val="auto"/>
          <w:sz w:val="24"/>
          <w:szCs w:val="24"/>
        </w:rPr>
      </w:pPr>
      <w:r w:rsidRPr="00CD45CA">
        <w:rPr>
          <w:rFonts w:ascii="Times New Roman" w:hAnsi="Times New Roman" w:cs="Times New Roman"/>
          <w:b/>
          <w:color w:val="auto"/>
          <w:sz w:val="24"/>
          <w:szCs w:val="24"/>
          <w:lang w:val="lt-LT"/>
        </w:rPr>
        <w:t>Atsakymas.</w:t>
      </w:r>
      <w:r w:rsidR="0074576F" w:rsidRPr="00CD45CA">
        <w:rPr>
          <w:rFonts w:ascii="Times New Roman" w:hAnsi="Times New Roman" w:cs="Times New Roman"/>
          <w:b/>
          <w:color w:val="auto"/>
          <w:sz w:val="24"/>
          <w:szCs w:val="24"/>
          <w:lang w:val="lt-LT"/>
        </w:rPr>
        <w:t xml:space="preserve"> </w:t>
      </w:r>
      <w:r w:rsidR="00813A4C" w:rsidRPr="00CD45CA">
        <w:rPr>
          <w:rFonts w:ascii="Times New Roman" w:hAnsi="Times New Roman" w:cs="Times New Roman"/>
          <w:color w:val="auto"/>
          <w:sz w:val="24"/>
          <w:szCs w:val="24"/>
          <w:lang w:val="lt-LT"/>
        </w:rPr>
        <w:t>Rangovas neturi vertinti baldų</w:t>
      </w:r>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pirkimo</w:t>
      </w:r>
      <w:proofErr w:type="spellEnd"/>
      <w:r w:rsidR="00813A4C" w:rsidRPr="00CD45CA">
        <w:rPr>
          <w:rFonts w:ascii="Times New Roman" w:hAnsi="Times New Roman" w:cs="Times New Roman"/>
          <w:color w:val="auto"/>
          <w:sz w:val="24"/>
          <w:szCs w:val="24"/>
        </w:rPr>
        <w:t xml:space="preserve">. SA </w:t>
      </w:r>
      <w:proofErr w:type="spellStart"/>
      <w:r w:rsidR="00813A4C" w:rsidRPr="00CD45CA">
        <w:rPr>
          <w:rFonts w:ascii="Times New Roman" w:hAnsi="Times New Roman" w:cs="Times New Roman"/>
          <w:color w:val="auto"/>
          <w:sz w:val="24"/>
          <w:szCs w:val="24"/>
        </w:rPr>
        <w:t>daliję</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baldai</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ir</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įranga</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yra</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tik</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pavaizduota</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ir</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specifikuota</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sąmatas</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parengti</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pagal</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sąnaudų</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kiekių</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žiniaraščius</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reikia</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žiūrėti</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sąnaudų</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kiekių</w:t>
      </w:r>
      <w:proofErr w:type="spellEnd"/>
      <w:r w:rsidR="00813A4C" w:rsidRPr="00CD45CA">
        <w:rPr>
          <w:rFonts w:ascii="Times New Roman" w:hAnsi="Times New Roman" w:cs="Times New Roman"/>
          <w:color w:val="auto"/>
          <w:sz w:val="24"/>
          <w:szCs w:val="24"/>
        </w:rPr>
        <w:t xml:space="preserve"> </w:t>
      </w:r>
      <w:proofErr w:type="spellStart"/>
      <w:r w:rsidR="00813A4C" w:rsidRPr="00CD45CA">
        <w:rPr>
          <w:rFonts w:ascii="Times New Roman" w:hAnsi="Times New Roman" w:cs="Times New Roman"/>
          <w:color w:val="auto"/>
          <w:sz w:val="24"/>
          <w:szCs w:val="24"/>
        </w:rPr>
        <w:t>žiniaraščius</w:t>
      </w:r>
      <w:proofErr w:type="spellEnd"/>
      <w:r w:rsidR="00813A4C" w:rsidRPr="00CD45CA">
        <w:rPr>
          <w:rFonts w:ascii="Times New Roman" w:hAnsi="Times New Roman" w:cs="Times New Roman"/>
          <w:color w:val="auto"/>
          <w:sz w:val="24"/>
          <w:szCs w:val="24"/>
        </w:rPr>
        <w:t>).</w:t>
      </w:r>
    </w:p>
    <w:p w14:paraId="05E78B87" w14:textId="77777777" w:rsidR="00F611EC" w:rsidRPr="00CD45CA" w:rsidRDefault="00F611EC" w:rsidP="00F611EC">
      <w:pPr>
        <w:pStyle w:val="FreeForm"/>
        <w:ind w:firstLine="709"/>
        <w:rPr>
          <w:rFonts w:ascii="Times New Roman" w:hAnsi="Times New Roman" w:cs="Times New Roman"/>
          <w:b/>
          <w:color w:val="000000"/>
          <w:sz w:val="24"/>
          <w:szCs w:val="24"/>
          <w:lang w:val="lt-LT"/>
        </w:rPr>
      </w:pPr>
    </w:p>
    <w:p w14:paraId="40F58D17" w14:textId="5ABED12C" w:rsidR="00697B9F" w:rsidRPr="00CD45CA" w:rsidRDefault="0074576F" w:rsidP="00697B9F">
      <w:pPr>
        <w:pStyle w:val="FreeForm"/>
        <w:ind w:firstLine="709"/>
        <w:rPr>
          <w:rFonts w:ascii="Times New Roman" w:hAnsi="Times New Roman" w:cs="Times New Roman"/>
          <w:b/>
          <w:color w:val="000000"/>
          <w:sz w:val="24"/>
          <w:szCs w:val="24"/>
          <w:lang w:val="lt-LT"/>
        </w:rPr>
      </w:pPr>
      <w:r w:rsidRPr="00CD45CA">
        <w:rPr>
          <w:rFonts w:ascii="Times New Roman" w:hAnsi="Times New Roman" w:cs="Times New Roman"/>
          <w:b/>
          <w:color w:val="000000"/>
          <w:sz w:val="24"/>
          <w:szCs w:val="24"/>
          <w:highlight w:val="lightGray"/>
          <w:lang w:val="lt-LT"/>
        </w:rPr>
        <w:t>Klausimai</w:t>
      </w:r>
      <w:r w:rsidR="00697B9F" w:rsidRPr="00CD45CA">
        <w:rPr>
          <w:rFonts w:ascii="Times New Roman" w:hAnsi="Times New Roman" w:cs="Times New Roman"/>
          <w:b/>
          <w:color w:val="000000"/>
          <w:sz w:val="24"/>
          <w:szCs w:val="24"/>
          <w:highlight w:val="lightGray"/>
          <w:lang w:val="lt-LT"/>
        </w:rPr>
        <w:t xml:space="preserve"> </w:t>
      </w:r>
      <w:r w:rsidR="00697B9F" w:rsidRPr="00CD45CA">
        <w:rPr>
          <w:rFonts w:ascii="Times New Roman" w:hAnsi="Times New Roman" w:cs="Times New Roman"/>
          <w:b/>
          <w:sz w:val="24"/>
          <w:szCs w:val="24"/>
          <w:highlight w:val="lightGray"/>
          <w:lang w:val="lt-LT"/>
        </w:rPr>
        <w:t xml:space="preserve">(CVP IS pranešimo ID </w:t>
      </w:r>
      <w:r w:rsidR="00520921" w:rsidRPr="00CD45CA">
        <w:rPr>
          <w:rFonts w:ascii="Times New Roman" w:hAnsi="Times New Roman" w:cs="Times New Roman"/>
          <w:b/>
          <w:color w:val="00241A"/>
          <w:sz w:val="24"/>
          <w:szCs w:val="24"/>
          <w:highlight w:val="lightGray"/>
          <w:shd w:val="clear" w:color="auto" w:fill="FFFFFF"/>
        </w:rPr>
        <w:t>445877</w:t>
      </w:r>
      <w:r w:rsidR="00697B9F" w:rsidRPr="00CD45CA">
        <w:rPr>
          <w:rFonts w:ascii="Times New Roman" w:hAnsi="Times New Roman" w:cs="Times New Roman"/>
          <w:b/>
          <w:color w:val="00241A"/>
          <w:sz w:val="24"/>
          <w:szCs w:val="24"/>
          <w:highlight w:val="lightGray"/>
          <w:shd w:val="clear" w:color="auto" w:fill="F3F6F2"/>
          <w:lang w:val="lt-LT"/>
        </w:rPr>
        <w:t>)</w:t>
      </w:r>
      <w:r w:rsidR="00697B9F" w:rsidRPr="00CD45CA">
        <w:rPr>
          <w:rFonts w:ascii="Times New Roman" w:hAnsi="Times New Roman" w:cs="Times New Roman"/>
          <w:b/>
          <w:color w:val="000000"/>
          <w:sz w:val="24"/>
          <w:szCs w:val="24"/>
          <w:highlight w:val="lightGray"/>
          <w:lang w:val="lt-LT"/>
        </w:rPr>
        <w:t>:</w:t>
      </w:r>
    </w:p>
    <w:p w14:paraId="428EC956" w14:textId="0411196D" w:rsidR="00697B9F" w:rsidRPr="00CD45CA" w:rsidRDefault="0074576F" w:rsidP="0074576F">
      <w:pPr>
        <w:pStyle w:val="FreeForm"/>
        <w:ind w:firstLine="709"/>
        <w:jc w:val="both"/>
        <w:rPr>
          <w:rFonts w:ascii="Times New Roman" w:hAnsi="Times New Roman" w:cs="Times New Roman"/>
          <w:color w:val="auto"/>
          <w:sz w:val="24"/>
          <w:szCs w:val="24"/>
          <w:shd w:val="clear" w:color="auto" w:fill="FFFFFF"/>
          <w:lang w:val="lt-LT"/>
        </w:rPr>
      </w:pPr>
      <w:r w:rsidRPr="00CD45CA">
        <w:rPr>
          <w:rFonts w:ascii="Times New Roman" w:hAnsi="Times New Roman" w:cs="Times New Roman"/>
          <w:b/>
          <w:color w:val="auto"/>
          <w:sz w:val="24"/>
          <w:szCs w:val="24"/>
        </w:rPr>
        <w:t xml:space="preserve">1.  </w:t>
      </w:r>
      <w:proofErr w:type="spellStart"/>
      <w:r w:rsidRPr="00CD45CA">
        <w:rPr>
          <w:rFonts w:ascii="Times New Roman" w:hAnsi="Times New Roman" w:cs="Times New Roman"/>
          <w:b/>
          <w:color w:val="auto"/>
          <w:sz w:val="24"/>
          <w:szCs w:val="24"/>
        </w:rPr>
        <w:t>Klausimas</w:t>
      </w:r>
      <w:proofErr w:type="spellEnd"/>
      <w:r w:rsidRPr="00CD45CA">
        <w:rPr>
          <w:rFonts w:ascii="Times New Roman" w:hAnsi="Times New Roman" w:cs="Times New Roman"/>
          <w:b/>
          <w:color w:val="auto"/>
          <w:sz w:val="24"/>
          <w:szCs w:val="24"/>
        </w:rPr>
        <w:t>.</w:t>
      </w:r>
      <w:r w:rsidRPr="00CD45CA">
        <w:rPr>
          <w:rFonts w:ascii="Times New Roman" w:hAnsi="Times New Roman" w:cs="Times New Roman"/>
          <w:color w:val="auto"/>
          <w:sz w:val="24"/>
          <w:szCs w:val="24"/>
        </w:rPr>
        <w:t xml:space="preserve"> </w:t>
      </w:r>
      <w:r w:rsidR="003D09D0" w:rsidRPr="00CD45CA">
        <w:rPr>
          <w:rFonts w:ascii="Times New Roman" w:hAnsi="Times New Roman" w:cs="Times New Roman"/>
          <w:color w:val="auto"/>
          <w:sz w:val="24"/>
          <w:szCs w:val="24"/>
          <w:shd w:val="clear" w:color="auto" w:fill="FFFFFF"/>
          <w:lang w:val="lt-LT"/>
        </w:rPr>
        <w:t>Ar yra atlikta techninio projekto ekspertizė?</w:t>
      </w:r>
    </w:p>
    <w:p w14:paraId="2A83B41A" w14:textId="28A4FA74" w:rsidR="00813A4C" w:rsidRPr="00CD45CA" w:rsidRDefault="00697B9F" w:rsidP="00697B9F">
      <w:pPr>
        <w:pStyle w:val="FreeForm"/>
        <w:ind w:left="709"/>
        <w:jc w:val="both"/>
        <w:rPr>
          <w:rFonts w:ascii="Times New Roman" w:hAnsi="Times New Roman" w:cs="Times New Roman"/>
          <w:b/>
          <w:color w:val="auto"/>
          <w:sz w:val="24"/>
          <w:szCs w:val="24"/>
          <w:shd w:val="clear" w:color="auto" w:fill="FFFFFF"/>
          <w:lang w:val="lt-LT"/>
        </w:rPr>
      </w:pPr>
      <w:r w:rsidRPr="00CD45CA">
        <w:rPr>
          <w:rFonts w:ascii="Times New Roman" w:hAnsi="Times New Roman" w:cs="Times New Roman"/>
          <w:b/>
          <w:color w:val="auto"/>
          <w:sz w:val="24"/>
          <w:szCs w:val="24"/>
          <w:shd w:val="clear" w:color="auto" w:fill="FFFFFF"/>
          <w:lang w:val="lt-LT"/>
        </w:rPr>
        <w:t>Atsakymas į 1 klausimą.</w:t>
      </w:r>
      <w:r w:rsidR="00813A4C" w:rsidRPr="00CD45CA">
        <w:rPr>
          <w:rFonts w:ascii="Times New Roman" w:hAnsi="Times New Roman" w:cs="Times New Roman"/>
          <w:b/>
          <w:color w:val="auto"/>
          <w:sz w:val="24"/>
          <w:szCs w:val="24"/>
          <w:shd w:val="clear" w:color="auto" w:fill="FFFFFF"/>
          <w:lang w:val="lt-LT"/>
        </w:rPr>
        <w:t xml:space="preserve"> </w:t>
      </w:r>
      <w:r w:rsidR="00813A4C" w:rsidRPr="00CD45CA">
        <w:rPr>
          <w:rFonts w:ascii="Times New Roman" w:hAnsi="Times New Roman" w:cs="Times New Roman"/>
          <w:color w:val="auto"/>
          <w:sz w:val="24"/>
          <w:szCs w:val="24"/>
          <w:shd w:val="clear" w:color="auto" w:fill="FFFFFF"/>
          <w:lang w:val="lt-LT"/>
        </w:rPr>
        <w:t>Taip, techninio projekto ekspertizė atlikta.</w:t>
      </w:r>
    </w:p>
    <w:p w14:paraId="1B72F445" w14:textId="77777777" w:rsidR="00697B9F" w:rsidRPr="00CD45CA" w:rsidRDefault="00697B9F" w:rsidP="00697B9F">
      <w:pPr>
        <w:pStyle w:val="FreeForm"/>
        <w:ind w:left="709"/>
        <w:jc w:val="both"/>
        <w:rPr>
          <w:rFonts w:ascii="Times New Roman" w:hAnsi="Times New Roman" w:cs="Times New Roman"/>
          <w:b/>
          <w:color w:val="00241A"/>
          <w:sz w:val="24"/>
          <w:szCs w:val="24"/>
          <w:shd w:val="clear" w:color="auto" w:fill="FFFFFF"/>
          <w:lang w:val="lt-LT"/>
        </w:rPr>
      </w:pPr>
    </w:p>
    <w:p w14:paraId="1EE072D7" w14:textId="07A17EAE" w:rsidR="00F611EC" w:rsidRPr="00CD45CA" w:rsidRDefault="0074576F" w:rsidP="00697B9F">
      <w:pPr>
        <w:pStyle w:val="FreeForm"/>
        <w:ind w:left="709"/>
        <w:jc w:val="both"/>
        <w:rPr>
          <w:rFonts w:ascii="Times New Roman" w:hAnsi="Times New Roman" w:cs="Times New Roman"/>
          <w:b/>
          <w:color w:val="000000"/>
          <w:sz w:val="24"/>
          <w:szCs w:val="24"/>
          <w:lang w:val="lt-LT"/>
        </w:rPr>
      </w:pPr>
      <w:r w:rsidRPr="00CD45CA">
        <w:rPr>
          <w:rFonts w:ascii="Times New Roman" w:hAnsi="Times New Roman" w:cs="Times New Roman"/>
          <w:b/>
          <w:sz w:val="24"/>
          <w:szCs w:val="24"/>
          <w:lang w:val="lt-LT"/>
        </w:rPr>
        <w:t>2.  Klausimas.</w:t>
      </w:r>
      <w:r w:rsidRPr="00CD45CA">
        <w:rPr>
          <w:rFonts w:ascii="Times New Roman" w:hAnsi="Times New Roman" w:cs="Times New Roman"/>
          <w:sz w:val="24"/>
          <w:szCs w:val="24"/>
          <w:lang w:val="lt-LT"/>
        </w:rPr>
        <w:t xml:space="preserve"> </w:t>
      </w:r>
      <w:r w:rsidR="003D09D0" w:rsidRPr="00CD45CA">
        <w:rPr>
          <w:rFonts w:ascii="Times New Roman" w:hAnsi="Times New Roman" w:cs="Times New Roman"/>
          <w:color w:val="00241A"/>
          <w:sz w:val="24"/>
          <w:szCs w:val="24"/>
          <w:shd w:val="clear" w:color="auto" w:fill="FFFFFF"/>
          <w:lang w:val="lt-LT"/>
        </w:rPr>
        <w:t>Pagal sutarties projektą, rangovui parengus statinio darbo projekto konstrukcinę dalį ir ją suderinus su Užsakovu, Užsakovas organizuos statinio darbo projekto konstrukcinės dalies ekspertizę. Ar rangovas turi įsivertinti kitų darbo projekto dalių ekspertizę?</w:t>
      </w:r>
    </w:p>
    <w:p w14:paraId="23A26FCF" w14:textId="7179245E" w:rsidR="00F611EC" w:rsidRPr="00CD45CA" w:rsidRDefault="00697B9F" w:rsidP="0074576F">
      <w:pPr>
        <w:pStyle w:val="FreeForm"/>
        <w:ind w:left="709"/>
        <w:jc w:val="both"/>
        <w:rPr>
          <w:rFonts w:ascii="Times New Roman" w:hAnsi="Times New Roman" w:cs="Times New Roman"/>
          <w:b/>
          <w:color w:val="000000"/>
          <w:sz w:val="24"/>
          <w:szCs w:val="24"/>
          <w:lang w:val="lt-LT"/>
        </w:rPr>
      </w:pPr>
      <w:r w:rsidRPr="00CD45CA">
        <w:rPr>
          <w:rFonts w:ascii="Times New Roman" w:hAnsi="Times New Roman" w:cs="Times New Roman"/>
          <w:b/>
          <w:color w:val="00241A"/>
          <w:sz w:val="24"/>
          <w:szCs w:val="24"/>
          <w:shd w:val="clear" w:color="auto" w:fill="FFFFFF"/>
          <w:lang w:val="lt-LT"/>
        </w:rPr>
        <w:t>Atsakymas į 2 klausimą</w:t>
      </w:r>
      <w:r w:rsidRPr="00CD45CA">
        <w:rPr>
          <w:rFonts w:ascii="Times New Roman" w:hAnsi="Times New Roman" w:cs="Times New Roman"/>
          <w:b/>
          <w:color w:val="auto"/>
          <w:sz w:val="24"/>
          <w:szCs w:val="24"/>
          <w:shd w:val="clear" w:color="auto" w:fill="FFFFFF"/>
          <w:lang w:val="lt-LT"/>
        </w:rPr>
        <w:t>.</w:t>
      </w:r>
      <w:r w:rsidR="0074576F" w:rsidRPr="00CD45CA">
        <w:rPr>
          <w:rFonts w:ascii="Times New Roman" w:hAnsi="Times New Roman" w:cs="Times New Roman"/>
          <w:b/>
          <w:color w:val="auto"/>
          <w:sz w:val="24"/>
          <w:szCs w:val="24"/>
          <w:shd w:val="clear" w:color="auto" w:fill="FFFFFF"/>
          <w:lang w:val="lt-LT"/>
        </w:rPr>
        <w:t xml:space="preserve"> </w:t>
      </w:r>
      <w:r w:rsidR="00813A4C" w:rsidRPr="00CD45CA">
        <w:rPr>
          <w:rFonts w:ascii="Times New Roman" w:hAnsi="Times New Roman" w:cs="Times New Roman"/>
          <w:color w:val="auto"/>
          <w:sz w:val="24"/>
          <w:szCs w:val="24"/>
          <w:shd w:val="clear" w:color="auto" w:fill="FFFFFF"/>
          <w:lang w:val="lt-LT"/>
        </w:rPr>
        <w:t xml:space="preserve">Užsakovas atlieka DP-SK konstrukcinės dalies ekspertizę. </w:t>
      </w:r>
    </w:p>
    <w:p w14:paraId="361D1A23" w14:textId="77777777" w:rsidR="006E3B01" w:rsidRPr="00CD45CA" w:rsidRDefault="006E3B01" w:rsidP="00F611EC">
      <w:pPr>
        <w:keepLines/>
        <w:widowControl w:val="0"/>
        <w:ind w:firstLine="709"/>
        <w:rPr>
          <w:sz w:val="24"/>
          <w:szCs w:val="24"/>
        </w:rPr>
      </w:pPr>
    </w:p>
    <w:p w14:paraId="782F8201" w14:textId="77777777" w:rsidR="00813A4C" w:rsidRPr="00CD45CA" w:rsidRDefault="000A0ABF" w:rsidP="00486E1D">
      <w:pPr>
        <w:pStyle w:val="Body2"/>
        <w:ind w:firstLine="709"/>
        <w:rPr>
          <w:rFonts w:cs="Times New Roman"/>
          <w:color w:val="auto"/>
          <w:sz w:val="24"/>
          <w:szCs w:val="24"/>
          <w:lang w:val="lt-LT"/>
        </w:rPr>
      </w:pPr>
      <w:r w:rsidRPr="00CD45CA">
        <w:rPr>
          <w:rFonts w:cs="Times New Roman"/>
          <w:color w:val="auto"/>
          <w:sz w:val="24"/>
          <w:szCs w:val="24"/>
          <w:lang w:val="lt-LT"/>
        </w:rPr>
        <w:t>PRIDEDAMA.</w:t>
      </w:r>
    </w:p>
    <w:p w14:paraId="15808503" w14:textId="5C4B576D" w:rsidR="000A0ABF" w:rsidRPr="00CD45CA" w:rsidRDefault="0074576F" w:rsidP="00813A4C">
      <w:pPr>
        <w:pStyle w:val="Body2"/>
        <w:numPr>
          <w:ilvl w:val="0"/>
          <w:numId w:val="10"/>
        </w:numPr>
        <w:rPr>
          <w:rFonts w:cs="Times New Roman"/>
          <w:color w:val="auto"/>
          <w:sz w:val="24"/>
          <w:szCs w:val="24"/>
          <w:lang w:val="lt-LT"/>
        </w:rPr>
      </w:pPr>
      <w:r w:rsidRPr="00CD45CA">
        <w:rPr>
          <w:rFonts w:cs="Times New Roman"/>
          <w:color w:val="auto"/>
          <w:sz w:val="24"/>
          <w:szCs w:val="24"/>
          <w:lang w:val="lt-LT"/>
        </w:rPr>
        <w:t>A</w:t>
      </w:r>
      <w:r w:rsidR="002B107F" w:rsidRPr="00CD45CA">
        <w:rPr>
          <w:rFonts w:cs="Times New Roman"/>
          <w:color w:val="auto"/>
          <w:sz w:val="24"/>
          <w:szCs w:val="24"/>
          <w:lang w:val="lt-LT"/>
        </w:rPr>
        <w:t xml:space="preserve">ktualios redakcijos </w:t>
      </w:r>
      <w:r w:rsidR="00486E1D" w:rsidRPr="00CD45CA">
        <w:rPr>
          <w:rFonts w:cs="Times New Roman"/>
          <w:color w:val="auto"/>
          <w:sz w:val="24"/>
          <w:szCs w:val="24"/>
          <w:lang w:val="lt-LT"/>
        </w:rPr>
        <w:t xml:space="preserve">techninio </w:t>
      </w:r>
      <w:r w:rsidR="002B107F" w:rsidRPr="00CD45CA">
        <w:rPr>
          <w:rFonts w:cs="Times New Roman"/>
          <w:color w:val="auto"/>
          <w:sz w:val="24"/>
          <w:szCs w:val="24"/>
          <w:lang w:val="lt-LT"/>
        </w:rPr>
        <w:t>projekto dalis „Statinio architektūra“.</w:t>
      </w:r>
    </w:p>
    <w:p w14:paraId="4C1CA3D9" w14:textId="48E8DE4D" w:rsidR="00813A4C" w:rsidRPr="00CD45CA" w:rsidRDefault="0074576F" w:rsidP="00813A4C">
      <w:pPr>
        <w:pStyle w:val="Body2"/>
        <w:numPr>
          <w:ilvl w:val="0"/>
          <w:numId w:val="10"/>
        </w:numPr>
        <w:rPr>
          <w:rFonts w:cs="Times New Roman"/>
          <w:color w:val="auto"/>
          <w:sz w:val="24"/>
          <w:szCs w:val="24"/>
          <w:lang w:val="lt-LT"/>
        </w:rPr>
      </w:pPr>
      <w:r w:rsidRPr="00CD45CA">
        <w:rPr>
          <w:rFonts w:cs="Times New Roman"/>
          <w:color w:val="auto"/>
          <w:sz w:val="24"/>
          <w:szCs w:val="24"/>
          <w:lang w:val="lt-LT"/>
        </w:rPr>
        <w:t>A</w:t>
      </w:r>
      <w:r w:rsidR="00813A4C" w:rsidRPr="00CD45CA">
        <w:rPr>
          <w:rFonts w:cs="Times New Roman"/>
          <w:color w:val="auto"/>
          <w:sz w:val="24"/>
          <w:szCs w:val="24"/>
          <w:lang w:val="lt-LT"/>
        </w:rPr>
        <w:t>ktualios redakcijos techninio projekto dalis „Statinio konstrukcijos“.</w:t>
      </w:r>
    </w:p>
    <w:p w14:paraId="7E7B84D3" w14:textId="77777777" w:rsidR="00435ACA" w:rsidRPr="00CD45CA" w:rsidRDefault="00435ACA" w:rsidP="000A0ABF">
      <w:pPr>
        <w:pStyle w:val="Body2"/>
        <w:ind w:firstLine="567"/>
        <w:rPr>
          <w:rFonts w:cs="Times New Roman"/>
          <w:sz w:val="24"/>
          <w:szCs w:val="24"/>
          <w:lang w:val="lt-LT"/>
        </w:rPr>
      </w:pPr>
    </w:p>
    <w:p w14:paraId="14E9B172" w14:textId="77777777" w:rsidR="00435ACA" w:rsidRPr="00CD45CA" w:rsidRDefault="00435ACA" w:rsidP="000A0ABF">
      <w:pPr>
        <w:pStyle w:val="Body2"/>
        <w:ind w:firstLine="567"/>
        <w:rPr>
          <w:rFonts w:cs="Times New Roman"/>
          <w:sz w:val="24"/>
          <w:szCs w:val="24"/>
          <w:lang w:val="lt-LT"/>
        </w:rPr>
      </w:pPr>
    </w:p>
    <w:p w14:paraId="64492D31" w14:textId="77777777" w:rsidR="00435ACA" w:rsidRPr="00CD45CA" w:rsidRDefault="00435ACA" w:rsidP="000A0ABF">
      <w:pPr>
        <w:pStyle w:val="Body2"/>
        <w:ind w:firstLine="567"/>
        <w:rPr>
          <w:rFonts w:cs="Times New Roman"/>
          <w:sz w:val="24"/>
          <w:szCs w:val="24"/>
          <w:lang w:val="lt-LT"/>
        </w:rPr>
      </w:pPr>
      <w:r w:rsidRPr="00CD45CA">
        <w:rPr>
          <w:rFonts w:cs="Times New Roman"/>
          <w:sz w:val="24"/>
          <w:szCs w:val="24"/>
          <w:lang w:val="lt-LT"/>
        </w:rPr>
        <w:t>Pagarbiai,</w:t>
      </w:r>
    </w:p>
    <w:p w14:paraId="4906B4E3" w14:textId="7D45C1C3" w:rsidR="006E3B01" w:rsidRPr="00CD45CA" w:rsidRDefault="00435ACA" w:rsidP="001159C8">
      <w:pPr>
        <w:pStyle w:val="Body2"/>
        <w:ind w:firstLine="567"/>
        <w:rPr>
          <w:rFonts w:cs="Times New Roman"/>
          <w:sz w:val="24"/>
          <w:szCs w:val="24"/>
        </w:rPr>
      </w:pPr>
      <w:r w:rsidRPr="00CD45CA">
        <w:rPr>
          <w:rFonts w:cs="Times New Roman"/>
          <w:sz w:val="24"/>
          <w:szCs w:val="24"/>
          <w:lang w:val="lt-LT"/>
        </w:rPr>
        <w:t>Viešojo pirkimo komisija</w:t>
      </w:r>
    </w:p>
    <w:sectPr w:rsidR="006E3B01" w:rsidRPr="00CD45CA" w:rsidSect="001159C8">
      <w:pgSz w:w="15840" w:h="12240" w:orient="landscape"/>
      <w:pgMar w:top="680"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auto"/>
    <w:pitch w:val="variable"/>
    <w:sig w:usb0="00000000"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charset w:val="00"/>
    <w:family w:val="auto"/>
    <w:pitch w:val="variable"/>
    <w:sig w:usb0="00000003"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B5123"/>
    <w:multiLevelType w:val="hybridMultilevel"/>
    <w:tmpl w:val="813418E2"/>
    <w:lvl w:ilvl="0" w:tplc="AEA6B5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68C4843"/>
    <w:multiLevelType w:val="hybridMultilevel"/>
    <w:tmpl w:val="4AA2A2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332D15"/>
    <w:multiLevelType w:val="hybridMultilevel"/>
    <w:tmpl w:val="DD94387C"/>
    <w:lvl w:ilvl="0" w:tplc="CCE28B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F565C07"/>
    <w:multiLevelType w:val="hybridMultilevel"/>
    <w:tmpl w:val="6376312E"/>
    <w:lvl w:ilvl="0" w:tplc="14DA3BD4">
      <w:start w:val="1"/>
      <w:numFmt w:val="decimal"/>
      <w:lvlText w:val="%1."/>
      <w:lvlJc w:val="left"/>
      <w:pPr>
        <w:ind w:left="720" w:hanging="360"/>
      </w:pPr>
      <w:rPr>
        <w:rFonts w:ascii="Times New Roman" w:eastAsia="Arial Unicode MS"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3E6D49"/>
    <w:multiLevelType w:val="hybridMultilevel"/>
    <w:tmpl w:val="251019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D0EE3"/>
    <w:multiLevelType w:val="hybridMultilevel"/>
    <w:tmpl w:val="6438169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4E3616"/>
    <w:multiLevelType w:val="hybridMultilevel"/>
    <w:tmpl w:val="85B012B2"/>
    <w:lvl w:ilvl="0" w:tplc="B8BEF20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79D6691B"/>
    <w:multiLevelType w:val="hybridMultilevel"/>
    <w:tmpl w:val="90B60ABC"/>
    <w:lvl w:ilvl="0" w:tplc="3C8AE0E6">
      <w:start w:val="4"/>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8" w15:restartNumberingAfterBreak="0">
    <w:nsid w:val="7BD5674E"/>
    <w:multiLevelType w:val="hybridMultilevel"/>
    <w:tmpl w:val="BEECF8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BFF36D6"/>
    <w:multiLevelType w:val="hybridMultilevel"/>
    <w:tmpl w:val="0228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4"/>
  </w:num>
  <w:num w:numId="5">
    <w:abstractNumId w:val="1"/>
  </w:num>
  <w:num w:numId="6">
    <w:abstractNumId w:val="7"/>
  </w:num>
  <w:num w:numId="7">
    <w:abstractNumId w:val="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B01"/>
    <w:rsid w:val="00013720"/>
    <w:rsid w:val="00020AFA"/>
    <w:rsid w:val="00064B23"/>
    <w:rsid w:val="0008010F"/>
    <w:rsid w:val="000A0ABF"/>
    <w:rsid w:val="000A2307"/>
    <w:rsid w:val="0011244E"/>
    <w:rsid w:val="001159C8"/>
    <w:rsid w:val="00147662"/>
    <w:rsid w:val="0019556B"/>
    <w:rsid w:val="001F2DA4"/>
    <w:rsid w:val="001F6F39"/>
    <w:rsid w:val="00215B89"/>
    <w:rsid w:val="00231E3A"/>
    <w:rsid w:val="002416B0"/>
    <w:rsid w:val="00241A65"/>
    <w:rsid w:val="002728F0"/>
    <w:rsid w:val="002738C1"/>
    <w:rsid w:val="002B107F"/>
    <w:rsid w:val="00383BDB"/>
    <w:rsid w:val="003A6C84"/>
    <w:rsid w:val="003D09D0"/>
    <w:rsid w:val="00423E9A"/>
    <w:rsid w:val="00435ACA"/>
    <w:rsid w:val="004738E4"/>
    <w:rsid w:val="00486E1D"/>
    <w:rsid w:val="004966B9"/>
    <w:rsid w:val="00505880"/>
    <w:rsid w:val="00520921"/>
    <w:rsid w:val="00524D7F"/>
    <w:rsid w:val="00530183"/>
    <w:rsid w:val="005C495A"/>
    <w:rsid w:val="00630111"/>
    <w:rsid w:val="00663DA9"/>
    <w:rsid w:val="00665CA0"/>
    <w:rsid w:val="00697B9F"/>
    <w:rsid w:val="006A7F28"/>
    <w:rsid w:val="006B4DCD"/>
    <w:rsid w:val="006D7FA5"/>
    <w:rsid w:val="006E3B01"/>
    <w:rsid w:val="00735347"/>
    <w:rsid w:val="00740BD9"/>
    <w:rsid w:val="0074576F"/>
    <w:rsid w:val="00756BFA"/>
    <w:rsid w:val="00772519"/>
    <w:rsid w:val="008042E7"/>
    <w:rsid w:val="00813A4C"/>
    <w:rsid w:val="008463EF"/>
    <w:rsid w:val="0087034A"/>
    <w:rsid w:val="008C138A"/>
    <w:rsid w:val="008D7D2E"/>
    <w:rsid w:val="008F4EEB"/>
    <w:rsid w:val="009505AC"/>
    <w:rsid w:val="009C33C9"/>
    <w:rsid w:val="00A046C9"/>
    <w:rsid w:val="00A61526"/>
    <w:rsid w:val="00A65FBA"/>
    <w:rsid w:val="00A91A08"/>
    <w:rsid w:val="00AA45D3"/>
    <w:rsid w:val="00B151EB"/>
    <w:rsid w:val="00B7317F"/>
    <w:rsid w:val="00B7793B"/>
    <w:rsid w:val="00C97DB6"/>
    <w:rsid w:val="00CD45CA"/>
    <w:rsid w:val="00D47E1A"/>
    <w:rsid w:val="00D74ADB"/>
    <w:rsid w:val="00DA3B4D"/>
    <w:rsid w:val="00DB0AFA"/>
    <w:rsid w:val="00DB2C43"/>
    <w:rsid w:val="00DF1964"/>
    <w:rsid w:val="00E04558"/>
    <w:rsid w:val="00E51F9C"/>
    <w:rsid w:val="00E83499"/>
    <w:rsid w:val="00EC59FC"/>
    <w:rsid w:val="00ED44BB"/>
    <w:rsid w:val="00F611EC"/>
    <w:rsid w:val="00F9356B"/>
    <w:rsid w:val="00FB1A68"/>
    <w:rsid w:val="00FC4BE8"/>
    <w:rsid w:val="00FE3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27207"/>
  <w15:chartTrackingRefBased/>
  <w15:docId w15:val="{D421F937-6E9C-4810-B84A-AC2EC0AE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B01"/>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6E3B0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table" w:styleId="TableGrid">
    <w:name w:val="Table Grid"/>
    <w:basedOn w:val="TableNormal"/>
    <w:uiPriority w:val="39"/>
    <w:rsid w:val="006E3B0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rsid w:val="0019556B"/>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styleId="Strong">
    <w:name w:val="Strong"/>
    <w:basedOn w:val="DefaultParagraphFont"/>
    <w:uiPriority w:val="22"/>
    <w:qFormat/>
    <w:rsid w:val="001F2DA4"/>
    <w:rPr>
      <w:b/>
      <w:bCs/>
    </w:rPr>
  </w:style>
  <w:style w:type="paragraph" w:customStyle="1" w:styleId="Body2">
    <w:name w:val="Body 2"/>
    <w:rsid w:val="000A0AB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ListParagraph">
    <w:name w:val="List Paragraph"/>
    <w:basedOn w:val="Normal"/>
    <w:uiPriority w:val="34"/>
    <w:qFormat/>
    <w:rsid w:val="00435AC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ind w:left="720"/>
      <w:contextualSpacing/>
      <w:jc w:val="left"/>
    </w:pPr>
    <w:rPr>
      <w:rFonts w:asciiTheme="minorHAnsi" w:eastAsiaTheme="minorHAnsi" w:hAnsiTheme="minorHAnsi" w:cstheme="minorBidi"/>
      <w:kern w:val="2"/>
      <w:sz w:val="24"/>
      <w:szCs w:val="24"/>
      <w:bdr w:val="none" w:sz="0" w:space="0" w:color="auto"/>
      <w:lang w:val="en-US"/>
      <w14:ligatures w14:val="standardContextual"/>
    </w:rPr>
  </w:style>
  <w:style w:type="character" w:styleId="CommentReference">
    <w:name w:val="annotation reference"/>
    <w:basedOn w:val="DefaultParagraphFont"/>
    <w:uiPriority w:val="99"/>
    <w:semiHidden/>
    <w:unhideWhenUsed/>
    <w:rsid w:val="0008010F"/>
    <w:rPr>
      <w:sz w:val="16"/>
      <w:szCs w:val="16"/>
    </w:rPr>
  </w:style>
  <w:style w:type="paragraph" w:styleId="CommentText">
    <w:name w:val="annotation text"/>
    <w:basedOn w:val="Normal"/>
    <w:link w:val="CommentTextChar"/>
    <w:uiPriority w:val="99"/>
    <w:semiHidden/>
    <w:unhideWhenUsed/>
    <w:rsid w:val="0008010F"/>
    <w:rPr>
      <w:sz w:val="20"/>
      <w:szCs w:val="20"/>
    </w:rPr>
  </w:style>
  <w:style w:type="character" w:customStyle="1" w:styleId="CommentTextChar">
    <w:name w:val="Comment Text Char"/>
    <w:basedOn w:val="DefaultParagraphFont"/>
    <w:link w:val="CommentText"/>
    <w:uiPriority w:val="99"/>
    <w:semiHidden/>
    <w:rsid w:val="0008010F"/>
    <w:rPr>
      <w:rFonts w:ascii="Times New Roman" w:eastAsia="Arial Unicode MS" w:hAnsi="Times New Roman" w:cs="Times New Roman"/>
      <w:sz w:val="20"/>
      <w:szCs w:val="20"/>
      <w:bdr w:val="nil"/>
      <w:lang w:val="lt-LT"/>
    </w:rPr>
  </w:style>
  <w:style w:type="paragraph" w:styleId="CommentSubject">
    <w:name w:val="annotation subject"/>
    <w:basedOn w:val="CommentText"/>
    <w:next w:val="CommentText"/>
    <w:link w:val="CommentSubjectChar"/>
    <w:uiPriority w:val="99"/>
    <w:semiHidden/>
    <w:unhideWhenUsed/>
    <w:rsid w:val="0008010F"/>
    <w:rPr>
      <w:b/>
      <w:bCs/>
    </w:rPr>
  </w:style>
  <w:style w:type="character" w:customStyle="1" w:styleId="CommentSubjectChar">
    <w:name w:val="Comment Subject Char"/>
    <w:basedOn w:val="CommentTextChar"/>
    <w:link w:val="CommentSubject"/>
    <w:uiPriority w:val="99"/>
    <w:semiHidden/>
    <w:rsid w:val="0008010F"/>
    <w:rPr>
      <w:rFonts w:ascii="Times New Roman" w:eastAsia="Arial Unicode MS" w:hAnsi="Times New Roman" w:cs="Times New Roman"/>
      <w:b/>
      <w:bCs/>
      <w:sz w:val="20"/>
      <w:szCs w:val="20"/>
      <w:bdr w:val="nil"/>
      <w:lang w:val="lt-LT"/>
    </w:rPr>
  </w:style>
  <w:style w:type="paragraph" w:styleId="BalloonText">
    <w:name w:val="Balloon Text"/>
    <w:basedOn w:val="Normal"/>
    <w:link w:val="BalloonTextChar"/>
    <w:uiPriority w:val="99"/>
    <w:semiHidden/>
    <w:unhideWhenUsed/>
    <w:rsid w:val="000801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10F"/>
    <w:rPr>
      <w:rFonts w:ascii="Segoe UI" w:eastAsia="Arial Unicode MS" w:hAnsi="Segoe UI" w:cs="Segoe UI"/>
      <w:sz w:val="18"/>
      <w:szCs w:val="18"/>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208196">
      <w:bodyDiv w:val="1"/>
      <w:marLeft w:val="0"/>
      <w:marRight w:val="0"/>
      <w:marTop w:val="0"/>
      <w:marBottom w:val="0"/>
      <w:divBdr>
        <w:top w:val="none" w:sz="0" w:space="0" w:color="auto"/>
        <w:left w:val="none" w:sz="0" w:space="0" w:color="auto"/>
        <w:bottom w:val="none" w:sz="0" w:space="0" w:color="auto"/>
        <w:right w:val="none" w:sz="0" w:space="0" w:color="auto"/>
      </w:divBdr>
    </w:div>
    <w:div w:id="478496481">
      <w:bodyDiv w:val="1"/>
      <w:marLeft w:val="0"/>
      <w:marRight w:val="0"/>
      <w:marTop w:val="0"/>
      <w:marBottom w:val="0"/>
      <w:divBdr>
        <w:top w:val="none" w:sz="0" w:space="0" w:color="auto"/>
        <w:left w:val="none" w:sz="0" w:space="0" w:color="auto"/>
        <w:bottom w:val="none" w:sz="0" w:space="0" w:color="auto"/>
        <w:right w:val="none" w:sz="0" w:space="0" w:color="auto"/>
      </w:divBdr>
    </w:div>
    <w:div w:id="650983143">
      <w:bodyDiv w:val="1"/>
      <w:marLeft w:val="0"/>
      <w:marRight w:val="0"/>
      <w:marTop w:val="0"/>
      <w:marBottom w:val="0"/>
      <w:divBdr>
        <w:top w:val="none" w:sz="0" w:space="0" w:color="auto"/>
        <w:left w:val="none" w:sz="0" w:space="0" w:color="auto"/>
        <w:bottom w:val="none" w:sz="0" w:space="0" w:color="auto"/>
        <w:right w:val="none" w:sz="0" w:space="0" w:color="auto"/>
      </w:divBdr>
    </w:div>
    <w:div w:id="702289993">
      <w:bodyDiv w:val="1"/>
      <w:marLeft w:val="0"/>
      <w:marRight w:val="0"/>
      <w:marTop w:val="0"/>
      <w:marBottom w:val="0"/>
      <w:divBdr>
        <w:top w:val="none" w:sz="0" w:space="0" w:color="auto"/>
        <w:left w:val="none" w:sz="0" w:space="0" w:color="auto"/>
        <w:bottom w:val="none" w:sz="0" w:space="0" w:color="auto"/>
        <w:right w:val="none" w:sz="0" w:space="0" w:color="auto"/>
      </w:divBdr>
    </w:div>
    <w:div w:id="1494836266">
      <w:bodyDiv w:val="1"/>
      <w:marLeft w:val="0"/>
      <w:marRight w:val="0"/>
      <w:marTop w:val="0"/>
      <w:marBottom w:val="0"/>
      <w:divBdr>
        <w:top w:val="none" w:sz="0" w:space="0" w:color="auto"/>
        <w:left w:val="none" w:sz="0" w:space="0" w:color="auto"/>
        <w:bottom w:val="none" w:sz="0" w:space="0" w:color="auto"/>
        <w:right w:val="none" w:sz="0" w:space="0" w:color="auto"/>
      </w:divBdr>
    </w:div>
    <w:div w:id="1499272382">
      <w:bodyDiv w:val="1"/>
      <w:marLeft w:val="0"/>
      <w:marRight w:val="0"/>
      <w:marTop w:val="0"/>
      <w:marBottom w:val="0"/>
      <w:divBdr>
        <w:top w:val="none" w:sz="0" w:space="0" w:color="auto"/>
        <w:left w:val="none" w:sz="0" w:space="0" w:color="auto"/>
        <w:bottom w:val="none" w:sz="0" w:space="0" w:color="auto"/>
        <w:right w:val="none" w:sz="0" w:space="0" w:color="auto"/>
      </w:divBdr>
    </w:div>
    <w:div w:id="1688562948">
      <w:bodyDiv w:val="1"/>
      <w:marLeft w:val="0"/>
      <w:marRight w:val="0"/>
      <w:marTop w:val="0"/>
      <w:marBottom w:val="0"/>
      <w:divBdr>
        <w:top w:val="none" w:sz="0" w:space="0" w:color="auto"/>
        <w:left w:val="none" w:sz="0" w:space="0" w:color="auto"/>
        <w:bottom w:val="none" w:sz="0" w:space="0" w:color="auto"/>
        <w:right w:val="none" w:sz="0" w:space="0" w:color="auto"/>
      </w:divBdr>
    </w:div>
    <w:div w:id="1951860770">
      <w:bodyDiv w:val="1"/>
      <w:marLeft w:val="0"/>
      <w:marRight w:val="0"/>
      <w:marTop w:val="0"/>
      <w:marBottom w:val="0"/>
      <w:divBdr>
        <w:top w:val="none" w:sz="0" w:space="0" w:color="auto"/>
        <w:left w:val="none" w:sz="0" w:space="0" w:color="auto"/>
        <w:bottom w:val="none" w:sz="0" w:space="0" w:color="auto"/>
        <w:right w:val="none" w:sz="0" w:space="0" w:color="auto"/>
      </w:divBdr>
    </w:div>
    <w:div w:id="210876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cid:ii_mht7axyr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94284-65EE-418E-A05E-FF5DF9F70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2025-11-25T13:11:00Z</dcterms:created>
  <dcterms:modified xsi:type="dcterms:W3CDTF">2025-11-26T10:26:00Z</dcterms:modified>
</cp:coreProperties>
</file>